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4123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4123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4123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4123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4123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4123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Балезинский муниципальный район, Удмуртская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 Балезинская средняя общеобразовательная школа № 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 Балезинская средняя общеобразовательная школа № 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912D74">
        <w:tc>
          <w:tcPr>
            <w:tcW w:w="6000" w:type="dxa"/>
            <w:vMerge w:val="restart"/>
            <w:shd w:val="clear" w:color="auto" w:fill="D9D9D9"/>
          </w:tcPr>
          <w:p w:rsidR="00912D74" w:rsidRDefault="00BF0DF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12D74" w:rsidRDefault="00BF0DF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12D74" w:rsidRDefault="00BF0D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  <w:vMerge/>
          </w:tcPr>
          <w:p w:rsidR="00912D74" w:rsidRDefault="00912D74"/>
        </w:tc>
        <w:tc>
          <w:tcPr>
            <w:tcW w:w="0" w:type="dxa"/>
            <w:shd w:val="clear" w:color="auto" w:fill="D9D9D9"/>
          </w:tcPr>
          <w:p w:rsidR="00912D74" w:rsidRDefault="00BF0DF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912D74" w:rsidRDefault="00BF0DFE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912D74">
        <w:tc>
          <w:tcPr>
            <w:tcW w:w="14552" w:type="dxa"/>
            <w:gridSpan w:val="4"/>
            <w:shd w:val="clear" w:color="auto" w:fill="FFFFB3"/>
          </w:tcPr>
          <w:p w:rsidR="00912D74" w:rsidRDefault="00BF0D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12D74">
        <w:tc>
          <w:tcPr>
            <w:tcW w:w="3638" w:type="dxa"/>
            <w:vMerge w:val="restart"/>
          </w:tcPr>
          <w:p w:rsidR="00912D74" w:rsidRDefault="00BF0DFE">
            <w:r>
              <w:t>Русский язык и литература</w:t>
            </w:r>
          </w:p>
        </w:tc>
        <w:tc>
          <w:tcPr>
            <w:tcW w:w="3638" w:type="dxa"/>
          </w:tcPr>
          <w:p w:rsidR="00912D74" w:rsidRDefault="00BF0DFE">
            <w:r>
              <w:t>Русский язык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</w:tcPr>
          <w:p w:rsidR="00912D74" w:rsidRDefault="00BF0DFE">
            <w:r>
              <w:t>Литература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</w:tr>
      <w:tr w:rsidR="00912D74">
        <w:tc>
          <w:tcPr>
            <w:tcW w:w="3638" w:type="dxa"/>
          </w:tcPr>
          <w:p w:rsidR="00912D74" w:rsidRDefault="00BF0DFE">
            <w:r>
              <w:t>Иностранные языки</w:t>
            </w:r>
          </w:p>
        </w:tc>
        <w:tc>
          <w:tcPr>
            <w:tcW w:w="3638" w:type="dxa"/>
          </w:tcPr>
          <w:p w:rsidR="00912D74" w:rsidRDefault="00BF0DFE">
            <w:r>
              <w:t>Иностранный язык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</w:tr>
      <w:tr w:rsidR="00912D74">
        <w:tc>
          <w:tcPr>
            <w:tcW w:w="3638" w:type="dxa"/>
            <w:vMerge w:val="restart"/>
          </w:tcPr>
          <w:p w:rsidR="00912D74" w:rsidRDefault="00BF0DFE"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3638" w:type="dxa"/>
          </w:tcPr>
          <w:p w:rsidR="00912D74" w:rsidRDefault="00BF0DFE">
            <w:r>
              <w:t>Алгебра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</w:tcPr>
          <w:p w:rsidR="00912D74" w:rsidRDefault="00BF0DFE">
            <w:r>
              <w:t>Геометрия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</w:tcPr>
          <w:p w:rsidR="00912D74" w:rsidRDefault="00BF0DFE">
            <w:r>
              <w:t>Вероятность и статистика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</w:tcPr>
          <w:p w:rsidR="00912D74" w:rsidRDefault="00BF0DFE">
            <w:r>
              <w:t>Информатика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3638" w:type="dxa"/>
            <w:vMerge w:val="restart"/>
          </w:tcPr>
          <w:p w:rsidR="00912D74" w:rsidRDefault="00BF0DFE">
            <w:r>
              <w:t>Общественно-научные предметы</w:t>
            </w:r>
          </w:p>
        </w:tc>
        <w:tc>
          <w:tcPr>
            <w:tcW w:w="3638" w:type="dxa"/>
          </w:tcPr>
          <w:p w:rsidR="00912D74" w:rsidRDefault="00BF0DFE">
            <w:r>
              <w:t>История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</w:tcPr>
          <w:p w:rsidR="00912D74" w:rsidRDefault="00BF0DFE">
            <w:r>
              <w:t>Обществознание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4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</w:tcPr>
          <w:p w:rsidR="00912D74" w:rsidRDefault="00BF0DFE">
            <w:r>
              <w:t>География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3638" w:type="dxa"/>
            <w:vMerge w:val="restart"/>
          </w:tcPr>
          <w:p w:rsidR="00912D74" w:rsidRDefault="00BF0DFE">
            <w:r>
              <w:t>Естественно-научные предметы</w:t>
            </w:r>
          </w:p>
        </w:tc>
        <w:tc>
          <w:tcPr>
            <w:tcW w:w="3638" w:type="dxa"/>
          </w:tcPr>
          <w:p w:rsidR="00912D74" w:rsidRDefault="00BF0DFE">
            <w:r>
              <w:t>Физика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</w:tcPr>
          <w:p w:rsidR="00912D74" w:rsidRDefault="00BF0DFE">
            <w:r>
              <w:t>Химия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3638" w:type="dxa"/>
            <w:vMerge/>
          </w:tcPr>
          <w:p w:rsidR="00912D74" w:rsidRDefault="00912D74"/>
        </w:tc>
        <w:tc>
          <w:tcPr>
            <w:tcW w:w="3638" w:type="dxa"/>
          </w:tcPr>
          <w:p w:rsidR="00912D74" w:rsidRDefault="00BF0DFE">
            <w:r>
              <w:t>Биология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</w:tr>
      <w:tr w:rsidR="00912D74">
        <w:tc>
          <w:tcPr>
            <w:tcW w:w="3638" w:type="dxa"/>
          </w:tcPr>
          <w:p w:rsidR="00912D74" w:rsidRDefault="00BF0DFE">
            <w:r>
              <w:t>Физическая культура</w:t>
            </w:r>
          </w:p>
        </w:tc>
        <w:tc>
          <w:tcPr>
            <w:tcW w:w="3638" w:type="dxa"/>
          </w:tcPr>
          <w:p w:rsidR="00912D74" w:rsidRDefault="00BF0DFE">
            <w:r>
              <w:t>Физическая культура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3</w:t>
            </w:r>
          </w:p>
        </w:tc>
      </w:tr>
      <w:tr w:rsidR="00912D74">
        <w:tc>
          <w:tcPr>
            <w:tcW w:w="3638" w:type="dxa"/>
          </w:tcPr>
          <w:p w:rsidR="00912D74" w:rsidRDefault="00BF0DF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12D74" w:rsidRDefault="00BF0DF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3638" w:type="dxa"/>
          </w:tcPr>
          <w:p w:rsidR="00912D74" w:rsidRDefault="00BF0DFE">
            <w:r>
              <w:t>-----</w:t>
            </w:r>
          </w:p>
        </w:tc>
        <w:tc>
          <w:tcPr>
            <w:tcW w:w="3638" w:type="dxa"/>
          </w:tcPr>
          <w:p w:rsidR="00912D74" w:rsidRDefault="00BF0DFE">
            <w:r>
              <w:t>Индивидуальный проект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0</w:t>
            </w:r>
          </w:p>
        </w:tc>
      </w:tr>
      <w:tr w:rsidR="00912D74">
        <w:tc>
          <w:tcPr>
            <w:tcW w:w="7276" w:type="dxa"/>
            <w:gridSpan w:val="2"/>
            <w:shd w:val="clear" w:color="auto" w:fill="00FF00"/>
          </w:tcPr>
          <w:p w:rsidR="00912D74" w:rsidRDefault="00BF0DF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12D74" w:rsidRDefault="00BF0DFE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912D74" w:rsidRDefault="00BF0DFE">
            <w:pPr>
              <w:jc w:val="center"/>
            </w:pPr>
            <w:r>
              <w:t>31</w:t>
            </w:r>
          </w:p>
        </w:tc>
      </w:tr>
      <w:tr w:rsidR="00912D74">
        <w:tc>
          <w:tcPr>
            <w:tcW w:w="14552" w:type="dxa"/>
            <w:gridSpan w:val="4"/>
            <w:shd w:val="clear" w:color="auto" w:fill="FFFFB3"/>
          </w:tcPr>
          <w:p w:rsidR="00912D74" w:rsidRDefault="00BF0D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12D74">
        <w:tc>
          <w:tcPr>
            <w:tcW w:w="7276" w:type="dxa"/>
            <w:gridSpan w:val="2"/>
            <w:shd w:val="clear" w:color="auto" w:fill="D9D9D9"/>
          </w:tcPr>
          <w:p w:rsidR="00912D74" w:rsidRDefault="00BF0DF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12D74" w:rsidRDefault="00912D74"/>
        </w:tc>
        <w:tc>
          <w:tcPr>
            <w:tcW w:w="3638" w:type="dxa"/>
            <w:shd w:val="clear" w:color="auto" w:fill="D9D9D9"/>
          </w:tcPr>
          <w:p w:rsidR="00912D74" w:rsidRDefault="00912D74"/>
        </w:tc>
      </w:tr>
      <w:tr w:rsidR="00912D74">
        <w:tc>
          <w:tcPr>
            <w:tcW w:w="7276" w:type="dxa"/>
            <w:gridSpan w:val="2"/>
          </w:tcPr>
          <w:p w:rsidR="00912D74" w:rsidRDefault="00BF0DFE">
            <w:r>
              <w:t xml:space="preserve">Практикум по </w:t>
            </w:r>
            <w:r>
              <w:t>решению комбинированных задач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  <w:gridSpan w:val="2"/>
          </w:tcPr>
          <w:p w:rsidR="00912D74" w:rsidRDefault="00BF0DFE">
            <w:r>
              <w:t>Практикум по решению задач по физике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  <w:gridSpan w:val="2"/>
          </w:tcPr>
          <w:p w:rsidR="00912D74" w:rsidRDefault="00BF0DFE">
            <w:r>
              <w:t>Стилистика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  <w:gridSpan w:val="2"/>
            <w:shd w:val="clear" w:color="auto" w:fill="00FF00"/>
          </w:tcPr>
          <w:p w:rsidR="00912D74" w:rsidRDefault="00BF0DF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12D74" w:rsidRDefault="00BF0DFE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12D74" w:rsidRDefault="00BF0DFE">
            <w:pPr>
              <w:jc w:val="center"/>
            </w:pPr>
            <w:r>
              <w:t>3</w:t>
            </w:r>
          </w:p>
        </w:tc>
      </w:tr>
      <w:tr w:rsidR="00912D74">
        <w:tc>
          <w:tcPr>
            <w:tcW w:w="7276" w:type="dxa"/>
            <w:gridSpan w:val="2"/>
            <w:shd w:val="clear" w:color="auto" w:fill="00FF00"/>
          </w:tcPr>
          <w:p w:rsidR="00912D74" w:rsidRDefault="00BF0DF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12D74" w:rsidRDefault="00BF0DF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12D74" w:rsidRDefault="00BF0DFE">
            <w:pPr>
              <w:jc w:val="center"/>
            </w:pPr>
            <w:r>
              <w:t>34</w:t>
            </w:r>
          </w:p>
        </w:tc>
      </w:tr>
      <w:tr w:rsidR="00912D74">
        <w:tc>
          <w:tcPr>
            <w:tcW w:w="7276" w:type="dxa"/>
            <w:gridSpan w:val="2"/>
            <w:shd w:val="clear" w:color="auto" w:fill="FCE3FC"/>
          </w:tcPr>
          <w:p w:rsidR="00912D74" w:rsidRDefault="00BF0DF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12D74" w:rsidRDefault="00BF0DF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12D74" w:rsidRDefault="00BF0DFE">
            <w:pPr>
              <w:jc w:val="center"/>
            </w:pPr>
            <w:r>
              <w:t>34</w:t>
            </w:r>
          </w:p>
        </w:tc>
      </w:tr>
      <w:tr w:rsidR="00912D74">
        <w:tc>
          <w:tcPr>
            <w:tcW w:w="7276" w:type="dxa"/>
            <w:gridSpan w:val="2"/>
            <w:shd w:val="clear" w:color="auto" w:fill="FCE3FC"/>
          </w:tcPr>
          <w:p w:rsidR="00912D74" w:rsidRDefault="00BF0DF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12D74" w:rsidRDefault="00BF0DF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12D74" w:rsidRDefault="00BF0DFE">
            <w:pPr>
              <w:jc w:val="center"/>
            </w:pPr>
            <w:r>
              <w:t>1156</w:t>
            </w:r>
          </w:p>
        </w:tc>
      </w:tr>
    </w:tbl>
    <w:p w:rsidR="00912D74" w:rsidRDefault="00BF0DFE">
      <w:r>
        <w:br w:type="page"/>
      </w:r>
    </w:p>
    <w:p w:rsidR="00912D74" w:rsidRDefault="00BF0DFE">
      <w:r>
        <w:rPr>
          <w:b/>
          <w:sz w:val="32"/>
        </w:rPr>
        <w:lastRenderedPageBreak/>
        <w:t>План внеурочной деятельности (недельный)</w:t>
      </w:r>
    </w:p>
    <w:p w:rsidR="00912D74" w:rsidRDefault="00BF0DFE">
      <w:r>
        <w:t xml:space="preserve">муниципальное </w:t>
      </w:r>
      <w:r>
        <w:t>бюджетное общеобразовательное учреждение " Балезинская средняя общеобразовательная школа № 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912D74">
        <w:tc>
          <w:tcPr>
            <w:tcW w:w="7276" w:type="dxa"/>
            <w:vMerge w:val="restart"/>
            <w:shd w:val="clear" w:color="auto" w:fill="D9D9D9"/>
          </w:tcPr>
          <w:p w:rsidR="00912D74" w:rsidRDefault="00BF0DFE">
            <w:r>
              <w:rPr>
                <w:b/>
              </w:rPr>
              <w:t>Учебные курсы</w:t>
            </w:r>
          </w:p>
          <w:p w:rsidR="00912D74" w:rsidRDefault="00912D74"/>
        </w:tc>
        <w:tc>
          <w:tcPr>
            <w:tcW w:w="7276" w:type="dxa"/>
            <w:gridSpan w:val="2"/>
            <w:shd w:val="clear" w:color="auto" w:fill="D9D9D9"/>
          </w:tcPr>
          <w:p w:rsidR="00912D74" w:rsidRDefault="00BF0D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12D74">
        <w:tc>
          <w:tcPr>
            <w:tcW w:w="7276" w:type="dxa"/>
            <w:vMerge/>
          </w:tcPr>
          <w:p w:rsidR="00912D74" w:rsidRDefault="00912D74"/>
        </w:tc>
        <w:tc>
          <w:tcPr>
            <w:tcW w:w="3638" w:type="dxa"/>
            <w:shd w:val="clear" w:color="auto" w:fill="D9D9D9"/>
          </w:tcPr>
          <w:p w:rsidR="00912D74" w:rsidRDefault="00BF0DF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912D74" w:rsidRDefault="00BF0DFE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912D74">
        <w:tc>
          <w:tcPr>
            <w:tcW w:w="7276" w:type="dxa"/>
          </w:tcPr>
          <w:p w:rsidR="00912D74" w:rsidRDefault="00BF0DFE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</w:tcPr>
          <w:p w:rsidR="00912D74" w:rsidRDefault="00BF0DFE">
            <w:r>
              <w:t>Россия -мои горизонты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</w:tcPr>
          <w:p w:rsidR="00912D74" w:rsidRDefault="00BF0DFE">
            <w:r>
              <w:t>Разговоры о важном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</w:tcPr>
          <w:p w:rsidR="00912D74" w:rsidRDefault="00BF0DFE">
            <w:r>
              <w:t>Занимательная ботаника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</w:tcPr>
          <w:p w:rsidR="00912D74" w:rsidRDefault="00BF0DFE">
            <w:proofErr w:type="spellStart"/>
            <w:r>
              <w:t>Медиацентр</w:t>
            </w:r>
            <w:proofErr w:type="spellEnd"/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</w:tcPr>
          <w:p w:rsidR="00912D74" w:rsidRDefault="00BF0DFE">
            <w:r>
              <w:t>Баскетбол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1</w:t>
            </w:r>
          </w:p>
        </w:tc>
      </w:tr>
      <w:tr w:rsidR="00912D74">
        <w:tc>
          <w:tcPr>
            <w:tcW w:w="7276" w:type="dxa"/>
          </w:tcPr>
          <w:p w:rsidR="00912D74" w:rsidRDefault="00BF0DFE">
            <w:r>
              <w:t xml:space="preserve">Моя </w:t>
            </w:r>
            <w:proofErr w:type="spellStart"/>
            <w:r>
              <w:t>матемтическая</w:t>
            </w:r>
            <w:proofErr w:type="spellEnd"/>
            <w:r>
              <w:t xml:space="preserve"> грамотность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</w:tr>
      <w:tr w:rsidR="00912D74">
        <w:tc>
          <w:tcPr>
            <w:tcW w:w="7276" w:type="dxa"/>
          </w:tcPr>
          <w:p w:rsidR="00912D74" w:rsidRDefault="00BF0DFE">
            <w:r>
              <w:t>Моя читательская грамотность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12D74" w:rsidRDefault="00BF0DFE">
            <w:pPr>
              <w:jc w:val="center"/>
            </w:pPr>
            <w:r>
              <w:t>2</w:t>
            </w:r>
          </w:p>
        </w:tc>
      </w:tr>
      <w:tr w:rsidR="00912D74">
        <w:tc>
          <w:tcPr>
            <w:tcW w:w="7276" w:type="dxa"/>
            <w:shd w:val="clear" w:color="auto" w:fill="00FF00"/>
          </w:tcPr>
          <w:p w:rsidR="00912D74" w:rsidRDefault="00BF0DF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12D74" w:rsidRDefault="00BF0DFE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912D74" w:rsidRDefault="00BF0DFE">
            <w:pPr>
              <w:jc w:val="center"/>
            </w:pPr>
            <w:r>
              <w:t>10</w:t>
            </w:r>
          </w:p>
        </w:tc>
      </w:tr>
    </w:tbl>
    <w:p w:rsidR="00BF0DFE" w:rsidRDefault="00BF0DFE"/>
    <w:sectPr w:rsidR="00BF0D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2D7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0DFE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1236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highs</cp:lastModifiedBy>
  <cp:revision>2</cp:revision>
  <dcterms:created xsi:type="dcterms:W3CDTF">2024-09-24T06:36:00Z</dcterms:created>
  <dcterms:modified xsi:type="dcterms:W3CDTF">2024-09-24T06:36:00Z</dcterms:modified>
</cp:coreProperties>
</file>