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7F" w:rsidRDefault="00565BAE" w:rsidP="00F94B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94B7F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F94B7F" w:rsidRDefault="00F94B7F" w:rsidP="00F94B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F94B7F" w:rsidRDefault="00F94B7F" w:rsidP="00F94B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F94B7F" w:rsidRDefault="00F94B7F" w:rsidP="00F94B7F">
      <w:pPr>
        <w:jc w:val="center"/>
        <w:rPr>
          <w:rFonts w:ascii="Times New Roman" w:hAnsi="Times New Roman"/>
          <w:sz w:val="24"/>
          <w:szCs w:val="24"/>
        </w:rPr>
      </w:pPr>
    </w:p>
    <w:p w:rsidR="00F94B7F" w:rsidRDefault="00F94B7F" w:rsidP="00F94B7F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94B7F" w:rsidRDefault="00F94B7F" w:rsidP="00F94B7F">
      <w:pPr>
        <w:pStyle w:val="Heading"/>
        <w:jc w:val="center"/>
        <w:rPr>
          <w:color w:val="000000"/>
          <w:sz w:val="24"/>
          <w:szCs w:val="24"/>
        </w:rPr>
      </w:pPr>
    </w:p>
    <w:p w:rsidR="00F94B7F" w:rsidRDefault="00F94B7F" w:rsidP="00F94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Утверждаю</w:t>
      </w:r>
    </w:p>
    <w:p w:rsidR="00F94B7F" w:rsidRDefault="00F94B7F" w:rsidP="00F94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Директор                            И.В. Максимова</w:t>
      </w:r>
    </w:p>
    <w:p w:rsidR="00F94B7F" w:rsidRDefault="00F94B7F" w:rsidP="00F94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75E5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875E55">
        <w:rPr>
          <w:rFonts w:ascii="Times New Roman" w:hAnsi="Times New Roman" w:cs="Times New Roman"/>
          <w:sz w:val="24"/>
          <w:szCs w:val="24"/>
        </w:rPr>
        <w:t xml:space="preserve"> 25.03.2024 г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Введено в действие приказом №  </w:t>
      </w:r>
      <w:r w:rsidR="00535A2B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- ОД</w:t>
      </w:r>
    </w:p>
    <w:p w:rsidR="00F94B7F" w:rsidRDefault="00F94B7F" w:rsidP="00F94B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35A2B">
        <w:rPr>
          <w:rFonts w:ascii="Times New Roman" w:hAnsi="Times New Roman" w:cs="Times New Roman"/>
          <w:sz w:val="24"/>
          <w:szCs w:val="24"/>
        </w:rPr>
        <w:t xml:space="preserve">       от 01 апреля 2024 года</w:t>
      </w:r>
    </w:p>
    <w:p w:rsidR="00F94B7F" w:rsidRDefault="00F94B7F" w:rsidP="00F94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B7F" w:rsidRDefault="00F94B7F" w:rsidP="00F94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B7F" w:rsidRDefault="00F94B7F" w:rsidP="00F94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94B7F" w:rsidRDefault="00F94B7F" w:rsidP="00F94B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90F" w:rsidRDefault="0061790F" w:rsidP="006179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  Центре</w:t>
      </w:r>
      <w:proofErr w:type="gramEnd"/>
      <w:r w:rsidRPr="0061790F">
        <w:rPr>
          <w:rFonts w:ascii="Times New Roman" w:hAnsi="Times New Roman" w:cs="Times New Roman"/>
          <w:b/>
          <w:sz w:val="26"/>
          <w:szCs w:val="26"/>
        </w:rPr>
        <w:t xml:space="preserve"> образования естественно-научной и </w:t>
      </w:r>
    </w:p>
    <w:p w:rsidR="0061790F" w:rsidRPr="0061790F" w:rsidRDefault="0061790F" w:rsidP="006179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90F">
        <w:rPr>
          <w:rFonts w:ascii="Times New Roman" w:hAnsi="Times New Roman" w:cs="Times New Roman"/>
          <w:b/>
          <w:sz w:val="26"/>
          <w:szCs w:val="26"/>
        </w:rPr>
        <w:t>технологической направленностей</w:t>
      </w:r>
      <w:proofErr w:type="gramStart"/>
      <w:r w:rsidRPr="0061790F">
        <w:rPr>
          <w:rFonts w:ascii="Times New Roman" w:hAnsi="Times New Roman" w:cs="Times New Roman"/>
          <w:b/>
          <w:sz w:val="26"/>
          <w:szCs w:val="26"/>
        </w:rPr>
        <w:t xml:space="preserve">   «</w:t>
      </w:r>
      <w:proofErr w:type="gramEnd"/>
      <w:r w:rsidRPr="0061790F">
        <w:rPr>
          <w:rFonts w:ascii="Times New Roman" w:hAnsi="Times New Roman" w:cs="Times New Roman"/>
          <w:b/>
          <w:sz w:val="26"/>
          <w:szCs w:val="26"/>
        </w:rPr>
        <w:t>Точка Роста»</w:t>
      </w:r>
    </w:p>
    <w:p w:rsidR="00F94B7F" w:rsidRDefault="0061790F" w:rsidP="00F94B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базе </w:t>
      </w:r>
      <w:r w:rsidR="00F94B7F">
        <w:rPr>
          <w:rFonts w:ascii="Times New Roman" w:hAnsi="Times New Roman" w:cs="Times New Roman"/>
          <w:b/>
          <w:sz w:val="26"/>
          <w:szCs w:val="26"/>
        </w:rPr>
        <w:t>МБОУ «Балезинская средняя школа №3»</w:t>
      </w:r>
    </w:p>
    <w:p w:rsidR="0061790F" w:rsidRDefault="0061790F" w:rsidP="00F94B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90F" w:rsidRPr="0061790F" w:rsidRDefault="0061790F" w:rsidP="006179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0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1790F" w:rsidRPr="0061790F" w:rsidRDefault="0061790F" w:rsidP="006179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1B45" w:rsidRDefault="0061790F" w:rsidP="006107EB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B45">
        <w:rPr>
          <w:rFonts w:ascii="Times New Roman" w:hAnsi="Times New Roman" w:cs="Times New Roman"/>
          <w:sz w:val="24"/>
          <w:szCs w:val="24"/>
        </w:rPr>
        <w:t xml:space="preserve">Положение о Центре образования (далее – Центр) естественно-научной и технологической направленностей  «Точка роста» на базе МБОУ «Балезинская средняя школа № 3» (далее – Школа) </w:t>
      </w:r>
      <w:r w:rsidR="00C41B45" w:rsidRPr="00C41B45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29.12.2012 № 273-ФЗ "Об образовании в Российской Федерации", национальным проектом «Образование»,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Конвенцией ООН о правах ребёнка, Конституцией Российской Федерации, а также Уставом школы и другими нормативными правовыми актами Российской Федерации, регламентирующими деятельность общеобразовательных организаций. </w:t>
      </w:r>
    </w:p>
    <w:p w:rsidR="006107EB" w:rsidRPr="00C41B45" w:rsidRDefault="006107EB" w:rsidP="006107EB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определяет цели и задачи деятельности Центра, </w:t>
      </w:r>
      <w:r w:rsidRPr="00BC7B5D">
        <w:rPr>
          <w:rFonts w:ascii="Times New Roman" w:hAnsi="Times New Roman" w:cs="Times New Roman"/>
          <w:sz w:val="24"/>
          <w:szCs w:val="24"/>
        </w:rPr>
        <w:t xml:space="preserve">его </w:t>
      </w:r>
      <w:r w:rsidR="00610847">
        <w:rPr>
          <w:rFonts w:ascii="Times New Roman" w:hAnsi="Times New Roman" w:cs="Times New Roman"/>
          <w:sz w:val="24"/>
          <w:szCs w:val="24"/>
        </w:rPr>
        <w:t xml:space="preserve">функции, </w:t>
      </w:r>
      <w:r w:rsidRPr="00BC7B5D">
        <w:rPr>
          <w:rFonts w:ascii="Times New Roman" w:hAnsi="Times New Roman" w:cs="Times New Roman"/>
          <w:sz w:val="24"/>
          <w:szCs w:val="24"/>
        </w:rPr>
        <w:t>компетенцию, структуру, принципы организации деяте</w:t>
      </w:r>
      <w:r>
        <w:rPr>
          <w:rFonts w:ascii="Times New Roman" w:hAnsi="Times New Roman" w:cs="Times New Roman"/>
          <w:sz w:val="24"/>
          <w:szCs w:val="24"/>
        </w:rPr>
        <w:t>льности, делопроизводство</w:t>
      </w:r>
      <w:r w:rsidRPr="00BC7B5D">
        <w:rPr>
          <w:rFonts w:ascii="Times New Roman" w:hAnsi="Times New Roman" w:cs="Times New Roman"/>
          <w:sz w:val="24"/>
          <w:szCs w:val="24"/>
        </w:rPr>
        <w:t xml:space="preserve">, а также регламентирует обязанности, права и ответственность членов Совета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C41B45" w:rsidRPr="00CA5CF2" w:rsidRDefault="00C41B45" w:rsidP="006107EB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F2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CA5CF2">
        <w:rPr>
          <w:rFonts w:ascii="Times New Roman" w:hAnsi="Times New Roman" w:cs="Times New Roman"/>
          <w:sz w:val="24"/>
          <w:szCs w:val="24"/>
        </w:rPr>
        <w:t xml:space="preserve">как структурное подразделение Школы </w:t>
      </w:r>
      <w:r w:rsidRPr="00CA5CF2">
        <w:rPr>
          <w:rFonts w:ascii="Times New Roman" w:hAnsi="Times New Roman" w:cs="Times New Roman"/>
          <w:sz w:val="24"/>
          <w:szCs w:val="24"/>
        </w:rPr>
        <w:t xml:space="preserve">не является юридическим лицом и действует в рамках </w:t>
      </w:r>
      <w:r w:rsidR="00CA5CF2">
        <w:rPr>
          <w:rFonts w:ascii="Times New Roman" w:hAnsi="Times New Roman" w:cs="Times New Roman"/>
          <w:sz w:val="24"/>
          <w:szCs w:val="24"/>
        </w:rPr>
        <w:t xml:space="preserve">ее </w:t>
      </w:r>
      <w:r w:rsidRPr="00CA5CF2">
        <w:rPr>
          <w:rFonts w:ascii="Times New Roman" w:hAnsi="Times New Roman" w:cs="Times New Roman"/>
          <w:sz w:val="24"/>
          <w:szCs w:val="24"/>
        </w:rPr>
        <w:t>уставных целей</w:t>
      </w:r>
      <w:r w:rsidR="00CA5CF2">
        <w:rPr>
          <w:rFonts w:ascii="Times New Roman" w:hAnsi="Times New Roman" w:cs="Times New Roman"/>
          <w:sz w:val="24"/>
          <w:szCs w:val="24"/>
        </w:rPr>
        <w:t xml:space="preserve"> и программы развития.</w:t>
      </w:r>
    </w:p>
    <w:p w:rsidR="00C41B45" w:rsidRDefault="00C41B45" w:rsidP="006107EB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Центра назначается </w:t>
      </w:r>
      <w:r w:rsidR="00CA5CF2">
        <w:rPr>
          <w:rFonts w:ascii="Times New Roman" w:hAnsi="Times New Roman" w:cs="Times New Roman"/>
          <w:sz w:val="24"/>
          <w:szCs w:val="24"/>
        </w:rPr>
        <w:t xml:space="preserve">и отстраняется от должности </w:t>
      </w:r>
      <w:r>
        <w:rPr>
          <w:rFonts w:ascii="Times New Roman" w:hAnsi="Times New Roman" w:cs="Times New Roman"/>
          <w:sz w:val="24"/>
          <w:szCs w:val="24"/>
        </w:rPr>
        <w:t>приказом директора школы</w:t>
      </w:r>
      <w:r w:rsidR="00CA5CF2">
        <w:rPr>
          <w:rFonts w:ascii="Times New Roman" w:hAnsi="Times New Roman" w:cs="Times New Roman"/>
          <w:sz w:val="24"/>
          <w:szCs w:val="24"/>
        </w:rPr>
        <w:t>.</w:t>
      </w:r>
    </w:p>
    <w:p w:rsidR="006107EB" w:rsidRDefault="006107EB" w:rsidP="00610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5BAE">
        <w:rPr>
          <w:rFonts w:ascii="Times New Roman" w:hAnsi="Times New Roman" w:cs="Times New Roman"/>
          <w:sz w:val="24"/>
          <w:szCs w:val="24"/>
        </w:rPr>
        <w:t>5</w:t>
      </w:r>
      <w:r w:rsidRPr="0061790F">
        <w:rPr>
          <w:rFonts w:ascii="Times New Roman" w:hAnsi="Times New Roman" w:cs="Times New Roman"/>
          <w:sz w:val="24"/>
          <w:szCs w:val="24"/>
        </w:rPr>
        <w:t>. Центр «Точка роста» входит в состав федеральной сети Центров образования 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790F">
        <w:rPr>
          <w:rFonts w:ascii="Times New Roman" w:hAnsi="Times New Roman" w:cs="Times New Roman"/>
          <w:sz w:val="24"/>
          <w:szCs w:val="24"/>
        </w:rPr>
        <w:t xml:space="preserve">научной и технологической направленностей «Точка роста» и функционирует как: </w:t>
      </w:r>
    </w:p>
    <w:p w:rsidR="006107EB" w:rsidRPr="00565BAE" w:rsidRDefault="006107EB" w:rsidP="00565B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 xml:space="preserve">образовательный центр, реализующий основные и дополнительные </w:t>
      </w:r>
      <w:proofErr w:type="spellStart"/>
      <w:proofErr w:type="gramStart"/>
      <w:r w:rsidRPr="00565BAE">
        <w:rPr>
          <w:rFonts w:ascii="Times New Roman" w:hAnsi="Times New Roman" w:cs="Times New Roman"/>
          <w:sz w:val="24"/>
          <w:szCs w:val="24"/>
        </w:rPr>
        <w:t>общеоб</w:t>
      </w:r>
      <w:proofErr w:type="spellEnd"/>
      <w:r w:rsidRPr="00565B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5BAE">
        <w:rPr>
          <w:rFonts w:ascii="Times New Roman" w:hAnsi="Times New Roman" w:cs="Times New Roman"/>
          <w:sz w:val="24"/>
          <w:szCs w:val="24"/>
        </w:rPr>
        <w:t>разовательные</w:t>
      </w:r>
      <w:proofErr w:type="spellEnd"/>
      <w:proofErr w:type="gramEnd"/>
      <w:r w:rsidRPr="00565BAE">
        <w:rPr>
          <w:rFonts w:ascii="Times New Roman" w:hAnsi="Times New Roman" w:cs="Times New Roman"/>
          <w:sz w:val="24"/>
          <w:szCs w:val="24"/>
        </w:rPr>
        <w:t xml:space="preserve"> программы естественно-научного и технологического профилей, привлекая обучающихся и их родителей (законных представителей) к соответствующей деятельности в рамках реализации этих программ; </w:t>
      </w:r>
    </w:p>
    <w:p w:rsidR="006107EB" w:rsidRPr="00565BAE" w:rsidRDefault="006107EB" w:rsidP="00565B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 xml:space="preserve">выполняет функцию общественного пространства для развития общекультурных компетенций, естественно-научного и технологического образования, проектной деятельности, творческой самореализации педагогов, родительской общественности.  </w:t>
      </w:r>
    </w:p>
    <w:p w:rsidR="006107EB" w:rsidRDefault="006107EB" w:rsidP="0061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CF2" w:rsidRPr="00610847" w:rsidRDefault="00CA5CF2" w:rsidP="00610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847">
        <w:rPr>
          <w:rFonts w:ascii="Times New Roman" w:hAnsi="Times New Roman" w:cs="Times New Roman"/>
          <w:b/>
          <w:sz w:val="24"/>
          <w:szCs w:val="24"/>
        </w:rPr>
        <w:t>Цели и задачи деятельности Центра</w:t>
      </w:r>
    </w:p>
    <w:p w:rsidR="00CA5CF2" w:rsidRDefault="00CA5CF2" w:rsidP="00CA5C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5CF2" w:rsidRDefault="00CA5CF2" w:rsidP="00CA5CF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A3FFB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="00BA4BBA" w:rsidRPr="001A3FFB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Центра являю</w:t>
      </w:r>
      <w:r w:rsidRPr="001A3FFB">
        <w:rPr>
          <w:rFonts w:ascii="Times New Roman" w:hAnsi="Times New Roman" w:cs="Times New Roman"/>
          <w:b/>
          <w:i/>
          <w:sz w:val="24"/>
          <w:szCs w:val="24"/>
        </w:rPr>
        <w:t>тся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A5CF2" w:rsidRDefault="00CA5CF2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CF2">
        <w:rPr>
          <w:rFonts w:ascii="Times New Roman" w:hAnsi="Times New Roman" w:cs="Times New Roman"/>
          <w:sz w:val="24"/>
          <w:szCs w:val="24"/>
        </w:rPr>
        <w:t>совершенствование условий для повышения качества образования в Школе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CF2" w:rsidRDefault="00BA4BBA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</w:t>
      </w:r>
      <w:r w:rsidR="00CA5CF2" w:rsidRPr="0061790F">
        <w:rPr>
          <w:rFonts w:ascii="Times New Roman" w:hAnsi="Times New Roman" w:cs="Times New Roman"/>
          <w:sz w:val="24"/>
          <w:szCs w:val="24"/>
        </w:rPr>
        <w:t xml:space="preserve"> возможностей обучающихся в освоении учебных предметов </w:t>
      </w:r>
      <w:r w:rsidR="00CA5CF2" w:rsidRPr="0061790F">
        <w:rPr>
          <w:rFonts w:ascii="Times New Roman" w:hAnsi="Times New Roman" w:cs="Times New Roman"/>
          <w:sz w:val="24"/>
          <w:szCs w:val="24"/>
        </w:rPr>
        <w:lastRenderedPageBreak/>
        <w:t>естественно-научной направленности, программ дополнительного образов</w:t>
      </w:r>
      <w:r>
        <w:rPr>
          <w:rFonts w:ascii="Times New Roman" w:hAnsi="Times New Roman" w:cs="Times New Roman"/>
          <w:sz w:val="24"/>
          <w:szCs w:val="24"/>
        </w:rPr>
        <w:t>ания естественно-научной и технологической.</w:t>
      </w:r>
      <w:r w:rsidR="00CA5CF2" w:rsidRPr="0061790F">
        <w:rPr>
          <w:rFonts w:ascii="Times New Roman" w:hAnsi="Times New Roman" w:cs="Times New Roman"/>
          <w:sz w:val="24"/>
          <w:szCs w:val="24"/>
        </w:rPr>
        <w:t xml:space="preserve"> направленностей, а также для практической отработки учебного материала по учебным предметам «Физика», «Химия»</w:t>
      </w:r>
      <w:r w:rsidR="00565BAE">
        <w:rPr>
          <w:rFonts w:ascii="Times New Roman" w:hAnsi="Times New Roman" w:cs="Times New Roman"/>
          <w:sz w:val="24"/>
          <w:szCs w:val="24"/>
        </w:rPr>
        <w:t>, «Биология»</w:t>
      </w:r>
    </w:p>
    <w:p w:rsidR="00CA5CF2" w:rsidRDefault="00CA5CF2" w:rsidP="00CA5C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4BBA" w:rsidRPr="00CA5CF2" w:rsidRDefault="001A3FFB" w:rsidP="001A3FFB">
      <w:pPr>
        <w:pStyle w:val="a3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A3FFB">
        <w:rPr>
          <w:rFonts w:ascii="Times New Roman" w:hAnsi="Times New Roman" w:cs="Times New Roman"/>
          <w:b/>
          <w:i/>
          <w:sz w:val="24"/>
          <w:szCs w:val="24"/>
        </w:rPr>
        <w:t>Задачами деятельности Центра являются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3FFB" w:rsidRPr="00565BAE" w:rsidRDefault="001A3FFB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развитие</w:t>
      </w:r>
      <w:r w:rsidR="0061790F" w:rsidRPr="00565BAE">
        <w:rPr>
          <w:rFonts w:ascii="Times New Roman" w:hAnsi="Times New Roman" w:cs="Times New Roman"/>
          <w:sz w:val="24"/>
          <w:szCs w:val="24"/>
        </w:rPr>
        <w:t xml:space="preserve"> у обучающихся естественно-научной, математической, информационной грамотности, формирования критического и креативного мышления посредством реализации основных и дополнительных общеобразовательных программ естественнонаучной и</w:t>
      </w:r>
      <w:r w:rsidR="006107EB" w:rsidRPr="00565BAE">
        <w:rPr>
          <w:rFonts w:ascii="Times New Roman" w:hAnsi="Times New Roman" w:cs="Times New Roman"/>
          <w:sz w:val="24"/>
          <w:szCs w:val="24"/>
        </w:rPr>
        <w:t xml:space="preserve"> технологической направленност</w:t>
      </w:r>
      <w:r w:rsidR="00565BAE">
        <w:rPr>
          <w:rFonts w:ascii="Times New Roman" w:hAnsi="Times New Roman" w:cs="Times New Roman"/>
          <w:sz w:val="24"/>
          <w:szCs w:val="24"/>
        </w:rPr>
        <w:t>и</w:t>
      </w:r>
      <w:r w:rsidR="006107EB" w:rsidRPr="00565BAE">
        <w:rPr>
          <w:rFonts w:ascii="Times New Roman" w:hAnsi="Times New Roman" w:cs="Times New Roman"/>
          <w:sz w:val="24"/>
          <w:szCs w:val="24"/>
        </w:rPr>
        <w:t>;</w:t>
      </w:r>
    </w:p>
    <w:p w:rsidR="006107EB" w:rsidRPr="00565BAE" w:rsidRDefault="006107EB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р</w:t>
      </w:r>
      <w:r w:rsidR="0061790F" w:rsidRPr="00565BAE">
        <w:rPr>
          <w:rFonts w:ascii="Times New Roman" w:hAnsi="Times New Roman" w:cs="Times New Roman"/>
          <w:sz w:val="24"/>
          <w:szCs w:val="24"/>
        </w:rPr>
        <w:t>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</w:t>
      </w:r>
      <w:r w:rsidRPr="00565BAE">
        <w:rPr>
          <w:rFonts w:ascii="Times New Roman" w:hAnsi="Times New Roman" w:cs="Times New Roman"/>
          <w:sz w:val="24"/>
          <w:szCs w:val="24"/>
        </w:rPr>
        <w:t>рочной деятельности обучающихся;</w:t>
      </w:r>
    </w:p>
    <w:p w:rsidR="0061790F" w:rsidRPr="00565BAE" w:rsidRDefault="006107EB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о</w:t>
      </w:r>
      <w:r w:rsidR="0061790F" w:rsidRPr="00565BAE">
        <w:rPr>
          <w:rFonts w:ascii="Times New Roman" w:hAnsi="Times New Roman" w:cs="Times New Roman"/>
          <w:sz w:val="24"/>
          <w:szCs w:val="24"/>
        </w:rPr>
        <w:t xml:space="preserve">беспечение внедрения обновленного содержания и методов обучения по основным общеобразовательным программам в рамках федерального проекта «Современная школа» национального проекта «Образование». </w:t>
      </w:r>
    </w:p>
    <w:p w:rsidR="006107EB" w:rsidRPr="00565BAE" w:rsidRDefault="006107EB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о</w:t>
      </w:r>
      <w:r w:rsidR="0061790F" w:rsidRPr="00565BAE">
        <w:rPr>
          <w:rFonts w:ascii="Times New Roman" w:hAnsi="Times New Roman" w:cs="Times New Roman"/>
          <w:sz w:val="24"/>
          <w:szCs w:val="24"/>
        </w:rPr>
        <w:t>рганизация системы внеурочной деятельности в каникулярный период во время р</w:t>
      </w:r>
      <w:r w:rsidRPr="00565BAE">
        <w:rPr>
          <w:rFonts w:ascii="Times New Roman" w:hAnsi="Times New Roman" w:cs="Times New Roman"/>
          <w:sz w:val="24"/>
          <w:szCs w:val="24"/>
        </w:rPr>
        <w:t>аботы оздоровительных лагерей</w:t>
      </w:r>
      <w:r w:rsidR="0061790F" w:rsidRPr="00565BAE">
        <w:rPr>
          <w:rFonts w:ascii="Times New Roman" w:hAnsi="Times New Roman" w:cs="Times New Roman"/>
          <w:sz w:val="24"/>
          <w:szCs w:val="24"/>
        </w:rPr>
        <w:t>, организуем</w:t>
      </w:r>
      <w:r w:rsidRPr="00565BAE">
        <w:rPr>
          <w:rFonts w:ascii="Times New Roman" w:hAnsi="Times New Roman" w:cs="Times New Roman"/>
          <w:sz w:val="24"/>
          <w:szCs w:val="24"/>
        </w:rPr>
        <w:t>ых в Школе;</w:t>
      </w:r>
    </w:p>
    <w:p w:rsidR="006107EB" w:rsidRPr="00565BAE" w:rsidRDefault="006107EB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р</w:t>
      </w:r>
      <w:r w:rsidR="0061790F" w:rsidRPr="00565BAE">
        <w:rPr>
          <w:rFonts w:ascii="Times New Roman" w:hAnsi="Times New Roman" w:cs="Times New Roman"/>
          <w:sz w:val="24"/>
          <w:szCs w:val="24"/>
        </w:rPr>
        <w:t xml:space="preserve">азработка и реализация дополнительных общеобразовательных программ естественно-научной и технологической направленностей.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</w:t>
      </w:r>
      <w:r w:rsidRPr="00565BAE">
        <w:rPr>
          <w:rFonts w:ascii="Times New Roman" w:hAnsi="Times New Roman" w:cs="Times New Roman"/>
          <w:sz w:val="24"/>
          <w:szCs w:val="24"/>
        </w:rPr>
        <w:t>единством методических подходов;</w:t>
      </w:r>
    </w:p>
    <w:p w:rsidR="006107EB" w:rsidRPr="00565BAE" w:rsidRDefault="006107EB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ф</w:t>
      </w:r>
      <w:r w:rsidR="0061790F" w:rsidRPr="00565BAE">
        <w:rPr>
          <w:rFonts w:ascii="Times New Roman" w:hAnsi="Times New Roman" w:cs="Times New Roman"/>
          <w:sz w:val="24"/>
          <w:szCs w:val="24"/>
        </w:rPr>
        <w:t>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их активности, инициативы и исследовательской деятельности. Вовлечение обучающихся и педагогических рабо</w:t>
      </w:r>
      <w:r w:rsidRPr="00565BAE">
        <w:rPr>
          <w:rFonts w:ascii="Times New Roman" w:hAnsi="Times New Roman" w:cs="Times New Roman"/>
          <w:sz w:val="24"/>
          <w:szCs w:val="24"/>
        </w:rPr>
        <w:t>тников в проектную деятельность;</w:t>
      </w:r>
    </w:p>
    <w:p w:rsidR="006107EB" w:rsidRPr="00565BAE" w:rsidRDefault="006107EB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и</w:t>
      </w:r>
      <w:r w:rsidR="0061790F" w:rsidRPr="00565BAE">
        <w:rPr>
          <w:rFonts w:ascii="Times New Roman" w:hAnsi="Times New Roman" w:cs="Times New Roman"/>
          <w:sz w:val="24"/>
          <w:szCs w:val="24"/>
        </w:rPr>
        <w:t>нформационное сопровождение деятель</w:t>
      </w:r>
      <w:r w:rsidRPr="00565BAE">
        <w:rPr>
          <w:rFonts w:ascii="Times New Roman" w:hAnsi="Times New Roman" w:cs="Times New Roman"/>
          <w:sz w:val="24"/>
          <w:szCs w:val="24"/>
        </w:rPr>
        <w:t xml:space="preserve">ности Центра, развитие </w:t>
      </w:r>
      <w:proofErr w:type="spellStart"/>
      <w:r w:rsidRPr="00565BAE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565BA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6107EB" w:rsidRPr="00565BAE" w:rsidRDefault="006107EB" w:rsidP="00565B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р</w:t>
      </w:r>
      <w:r w:rsidR="0061790F" w:rsidRPr="00565BAE">
        <w:rPr>
          <w:rFonts w:ascii="Times New Roman" w:hAnsi="Times New Roman" w:cs="Times New Roman"/>
          <w:sz w:val="24"/>
          <w:szCs w:val="24"/>
        </w:rPr>
        <w:t>еализация мер по непрерывному развитию педагогических работников и управленческих кадров, включая повышение квалификации руководителя и педагогических работников Центра «Точка роста», реализующих основные и дополнительные общеобразовательные программы.</w:t>
      </w:r>
    </w:p>
    <w:p w:rsidR="006107EB" w:rsidRDefault="006107EB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7EB" w:rsidRPr="006107EB" w:rsidRDefault="0061790F" w:rsidP="00610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EB">
        <w:rPr>
          <w:rFonts w:ascii="Times New Roman" w:hAnsi="Times New Roman" w:cs="Times New Roman"/>
          <w:b/>
          <w:sz w:val="24"/>
          <w:szCs w:val="24"/>
        </w:rPr>
        <w:t>Функции деятельности Центра «Точка роста»:</w:t>
      </w:r>
    </w:p>
    <w:p w:rsidR="006107EB" w:rsidRDefault="006107EB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90F" w:rsidRPr="0061790F">
        <w:rPr>
          <w:rFonts w:ascii="Times New Roman" w:hAnsi="Times New Roman" w:cs="Times New Roman"/>
          <w:sz w:val="24"/>
          <w:szCs w:val="24"/>
        </w:rPr>
        <w:t>1. Участие в реализации основных общеобразовательных программ в части предметных областей «Технология», «М</w:t>
      </w:r>
      <w:r>
        <w:rPr>
          <w:rFonts w:ascii="Times New Roman" w:hAnsi="Times New Roman" w:cs="Times New Roman"/>
          <w:sz w:val="24"/>
          <w:szCs w:val="24"/>
        </w:rPr>
        <w:t>атематика и информатика», «Есте</w:t>
      </w:r>
      <w:r w:rsidR="0061790F" w:rsidRPr="0061790F">
        <w:rPr>
          <w:rFonts w:ascii="Times New Roman" w:hAnsi="Times New Roman" w:cs="Times New Roman"/>
          <w:sz w:val="24"/>
          <w:szCs w:val="24"/>
        </w:rPr>
        <w:t>ственнонаучные предметы»,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внедрения обновлен</w:t>
      </w:r>
      <w:r w:rsidR="0061790F" w:rsidRPr="0061790F">
        <w:rPr>
          <w:rFonts w:ascii="Times New Roman" w:hAnsi="Times New Roman" w:cs="Times New Roman"/>
          <w:sz w:val="24"/>
          <w:szCs w:val="24"/>
        </w:rPr>
        <w:t>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90F" w:rsidRPr="0061790F">
        <w:rPr>
          <w:rFonts w:ascii="Times New Roman" w:hAnsi="Times New Roman" w:cs="Times New Roman"/>
          <w:sz w:val="24"/>
          <w:szCs w:val="24"/>
        </w:rPr>
        <w:t>2. Реализация разноуровневых дополнит</w:t>
      </w:r>
      <w:r>
        <w:rPr>
          <w:rFonts w:ascii="Times New Roman" w:hAnsi="Times New Roman" w:cs="Times New Roman"/>
          <w:sz w:val="24"/>
          <w:szCs w:val="24"/>
        </w:rPr>
        <w:t>ельных общеобразовательных про</w:t>
      </w:r>
      <w:r w:rsidR="0061790F" w:rsidRPr="0061790F">
        <w:rPr>
          <w:rFonts w:ascii="Times New Roman" w:hAnsi="Times New Roman" w:cs="Times New Roman"/>
          <w:sz w:val="24"/>
          <w:szCs w:val="24"/>
        </w:rPr>
        <w:t>грамм естественнонаучного и техническ</w:t>
      </w:r>
      <w:r>
        <w:rPr>
          <w:rFonts w:ascii="Times New Roman" w:hAnsi="Times New Roman" w:cs="Times New Roman"/>
          <w:sz w:val="24"/>
          <w:szCs w:val="24"/>
        </w:rPr>
        <w:t>ого профилей, а также иных про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грамм в рамках внеурочной деятельности обучающихся. </w:t>
      </w: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3. 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 детям иных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61790F" w:rsidRPr="0061790F">
        <w:rPr>
          <w:rFonts w:ascii="Times New Roman" w:hAnsi="Times New Roman" w:cs="Times New Roman"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Балезинский район Удмуртской Республики»</w:t>
      </w: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90F" w:rsidRPr="0061790F">
        <w:rPr>
          <w:rFonts w:ascii="Times New Roman" w:hAnsi="Times New Roman" w:cs="Times New Roman"/>
          <w:sz w:val="24"/>
          <w:szCs w:val="24"/>
        </w:rPr>
        <w:t>4. Внедрение сетевых форм реализации про</w:t>
      </w:r>
      <w:r>
        <w:rPr>
          <w:rFonts w:ascii="Times New Roman" w:hAnsi="Times New Roman" w:cs="Times New Roman"/>
          <w:sz w:val="24"/>
          <w:szCs w:val="24"/>
        </w:rPr>
        <w:t>грамм дополнительного образова</w:t>
      </w:r>
      <w:r w:rsidR="0061790F" w:rsidRPr="0061790F">
        <w:rPr>
          <w:rFonts w:ascii="Times New Roman" w:hAnsi="Times New Roman" w:cs="Times New Roman"/>
          <w:sz w:val="24"/>
          <w:szCs w:val="24"/>
        </w:rPr>
        <w:t>ния</w:t>
      </w:r>
    </w:p>
    <w:p w:rsidR="00610847" w:rsidRDefault="00610847" w:rsidP="0061084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61790F" w:rsidRPr="0061790F" w:rsidRDefault="00610847" w:rsidP="0061084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6. Вовлечение обучающихся и педагогов в проектную деятельность. </w:t>
      </w: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7.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</w:t>
      </w:r>
      <w:r w:rsidR="0061790F" w:rsidRPr="0061790F">
        <w:rPr>
          <w:rFonts w:ascii="Times New Roman" w:hAnsi="Times New Roman" w:cs="Times New Roman"/>
          <w:sz w:val="24"/>
          <w:szCs w:val="24"/>
        </w:rPr>
        <w:lastRenderedPageBreak/>
        <w:t xml:space="preserve">Центра, реализующих основные и дополнительные общеобразовательные программы естественно-научного и технологического профилей. </w:t>
      </w: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8. Реализация мероприятий по информированию и просвещению населения в области естественно-научных и технологических компетенций. </w:t>
      </w: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90F" w:rsidRPr="0061790F">
        <w:rPr>
          <w:rFonts w:ascii="Times New Roman" w:hAnsi="Times New Roman" w:cs="Times New Roman"/>
          <w:sz w:val="24"/>
          <w:szCs w:val="24"/>
        </w:rPr>
        <w:t>9. Информационное сопровождение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 Центра, си</w:t>
      </w:r>
      <w:r w:rsidR="0061790F" w:rsidRPr="0061790F">
        <w:rPr>
          <w:rFonts w:ascii="Times New Roman" w:hAnsi="Times New Roman" w:cs="Times New Roman"/>
          <w:sz w:val="24"/>
          <w:szCs w:val="24"/>
        </w:rPr>
        <w:t>стемы внеурочных мероприятий с совместным</w:t>
      </w:r>
      <w:r>
        <w:rPr>
          <w:rFonts w:ascii="Times New Roman" w:hAnsi="Times New Roman" w:cs="Times New Roman"/>
          <w:sz w:val="24"/>
          <w:szCs w:val="24"/>
        </w:rPr>
        <w:t xml:space="preserve"> участием детей, педагогов, ро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дительской общественности, в том числе на сайте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и иных информационных ресурсах. </w:t>
      </w: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47" w:rsidRDefault="00610847" w:rsidP="00610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847">
        <w:rPr>
          <w:rFonts w:ascii="Times New Roman" w:hAnsi="Times New Roman" w:cs="Times New Roman"/>
          <w:b/>
          <w:sz w:val="24"/>
          <w:szCs w:val="24"/>
        </w:rPr>
        <w:t>4. Права Центра</w:t>
      </w:r>
    </w:p>
    <w:p w:rsidR="00610847" w:rsidRPr="00610847" w:rsidRDefault="00610847" w:rsidP="00610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4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. Для достижения поставленной цели и выполнения задач Центр вправе </w:t>
      </w: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вать с: </w:t>
      </w:r>
    </w:p>
    <w:p w:rsidR="00610847" w:rsidRPr="00565BAE" w:rsidRDefault="0061790F" w:rsidP="00565B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различными образовательными организац</w:t>
      </w:r>
      <w:r w:rsidR="00610847" w:rsidRPr="00565BAE">
        <w:rPr>
          <w:rFonts w:ascii="Times New Roman" w:hAnsi="Times New Roman" w:cs="Times New Roman"/>
          <w:sz w:val="24"/>
          <w:szCs w:val="24"/>
        </w:rPr>
        <w:t>иями в форме сетевого взаимодей</w:t>
      </w:r>
      <w:r w:rsidRPr="00565BAE">
        <w:rPr>
          <w:rFonts w:ascii="Times New Roman" w:hAnsi="Times New Roman" w:cs="Times New Roman"/>
          <w:sz w:val="24"/>
          <w:szCs w:val="24"/>
        </w:rPr>
        <w:t>ствия</w:t>
      </w:r>
    </w:p>
    <w:p w:rsidR="00610847" w:rsidRPr="00565BAE" w:rsidRDefault="0061790F" w:rsidP="00565B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иными образовательными организациями, на базе которых</w:t>
      </w:r>
      <w:r w:rsidR="00610847" w:rsidRPr="00565BAE">
        <w:rPr>
          <w:rFonts w:ascii="Times New Roman" w:hAnsi="Times New Roman" w:cs="Times New Roman"/>
          <w:sz w:val="24"/>
          <w:szCs w:val="24"/>
        </w:rPr>
        <w:t xml:space="preserve"> созданы центры «Точка роста»; </w:t>
      </w:r>
    </w:p>
    <w:p w:rsidR="00610847" w:rsidRPr="00565BAE" w:rsidRDefault="0061790F" w:rsidP="00565B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>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</w:t>
      </w:r>
      <w:r w:rsidR="00610847" w:rsidRPr="00565BAE">
        <w:rPr>
          <w:rFonts w:ascii="Times New Roman" w:hAnsi="Times New Roman" w:cs="Times New Roman"/>
          <w:sz w:val="24"/>
          <w:szCs w:val="24"/>
        </w:rPr>
        <w:t>фикации педагогических работни</w:t>
      </w:r>
      <w:r w:rsidRPr="00565BAE">
        <w:rPr>
          <w:rFonts w:ascii="Times New Roman" w:hAnsi="Times New Roman" w:cs="Times New Roman"/>
          <w:sz w:val="24"/>
          <w:szCs w:val="24"/>
        </w:rPr>
        <w:t xml:space="preserve">ков; </w:t>
      </w:r>
    </w:p>
    <w:p w:rsidR="0061790F" w:rsidRPr="00565BAE" w:rsidRDefault="0061790F" w:rsidP="00565B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AE">
        <w:rPr>
          <w:rFonts w:ascii="Times New Roman" w:hAnsi="Times New Roman" w:cs="Times New Roman"/>
          <w:sz w:val="24"/>
          <w:szCs w:val="24"/>
        </w:rPr>
        <w:t xml:space="preserve">обучающимися и родителями (законными представителями) обучающихся, в том числе с применением дистанционных образовательных технологий.  </w:t>
      </w:r>
    </w:p>
    <w:p w:rsidR="00610847" w:rsidRDefault="00610847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8C7" w:rsidRPr="00E978C7" w:rsidRDefault="00E978C7" w:rsidP="00E97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C7">
        <w:rPr>
          <w:rFonts w:ascii="Times New Roman" w:hAnsi="Times New Roman" w:cs="Times New Roman"/>
          <w:b/>
          <w:sz w:val="24"/>
          <w:szCs w:val="24"/>
        </w:rPr>
        <w:t>5</w:t>
      </w:r>
      <w:r w:rsidR="0061790F" w:rsidRPr="00E978C7">
        <w:rPr>
          <w:rFonts w:ascii="Times New Roman" w:hAnsi="Times New Roman" w:cs="Times New Roman"/>
          <w:b/>
          <w:sz w:val="24"/>
          <w:szCs w:val="24"/>
        </w:rPr>
        <w:t>. Порядок управления Центром</w:t>
      </w:r>
    </w:p>
    <w:p w:rsidR="00E978C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8C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1790F" w:rsidRPr="006179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Руководство Центром осуществляет руководитель, назначаемый приказом директора Школы из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  заместителей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наиболее подготовленных педагогов.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C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Размер доплаты руководителю Центра за осуществление дополнительной работы, не входящей в круг </w:t>
      </w:r>
      <w:proofErr w:type="gramStart"/>
      <w:r w:rsidR="0061790F" w:rsidRPr="0061790F">
        <w:rPr>
          <w:rFonts w:ascii="Times New Roman" w:hAnsi="Times New Roman" w:cs="Times New Roman"/>
          <w:sz w:val="24"/>
          <w:szCs w:val="24"/>
        </w:rPr>
        <w:t xml:space="preserve">основных должностных </w:t>
      </w:r>
      <w:r>
        <w:rPr>
          <w:rFonts w:ascii="Times New Roman" w:hAnsi="Times New Roman" w:cs="Times New Roman"/>
          <w:sz w:val="24"/>
          <w:szCs w:val="24"/>
        </w:rPr>
        <w:t>обязанностей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90F" w:rsidRPr="0061790F">
        <w:rPr>
          <w:rFonts w:ascii="Times New Roman" w:hAnsi="Times New Roman" w:cs="Times New Roman"/>
          <w:sz w:val="24"/>
          <w:szCs w:val="24"/>
        </w:rPr>
        <w:t>определяется Положен</w:t>
      </w:r>
      <w:r>
        <w:rPr>
          <w:rFonts w:ascii="Times New Roman" w:hAnsi="Times New Roman" w:cs="Times New Roman"/>
          <w:sz w:val="24"/>
          <w:szCs w:val="24"/>
        </w:rPr>
        <w:t xml:space="preserve">ием «Об оплате труда работников муниципального бюджетного общеобразовательного учреждения </w:t>
      </w:r>
      <w:r w:rsidR="00D9048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«Балезинская средняя школа № 3». </w:t>
      </w:r>
    </w:p>
    <w:p w:rsidR="00E978C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Руководитель Центра обязан: </w:t>
      </w:r>
    </w:p>
    <w:p w:rsidR="00E978C7" w:rsidRPr="00D90482" w:rsidRDefault="0061790F" w:rsidP="00D904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осуществлять оперативное руководство Центром «Точка роста», своевременно готовить планы работы и отчетность по работе Центра, организовать своевременное открытие Центра, освещение мероприятий в средствах массовой информации;</w:t>
      </w:r>
    </w:p>
    <w:p w:rsidR="00E978C7" w:rsidRPr="00D90482" w:rsidRDefault="0061790F" w:rsidP="00D904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 xml:space="preserve">согласовывать программы развития, планы работ, отчеты и сметы расходов с директором Школы; </w:t>
      </w:r>
    </w:p>
    <w:p w:rsidR="00E978C7" w:rsidRPr="00D90482" w:rsidRDefault="0061790F" w:rsidP="00D904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 xml:space="preserve">представлять интересы Центра «Точка роста» по доверенности в муниципальных, государственных органах региона, организациях для реализации целей и задач Центра «Точка роста»; </w:t>
      </w:r>
    </w:p>
    <w:p w:rsidR="00E978C7" w:rsidRPr="00D90482" w:rsidRDefault="0061790F" w:rsidP="00D904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отчитываться перед директором Школы о результатах работы Центра «</w:t>
      </w:r>
      <w:proofErr w:type="gramStart"/>
      <w:r w:rsidRPr="00D90482">
        <w:rPr>
          <w:rFonts w:ascii="Times New Roman" w:hAnsi="Times New Roman" w:cs="Times New Roman"/>
          <w:sz w:val="24"/>
          <w:szCs w:val="24"/>
        </w:rPr>
        <w:t>Точка  Роста</w:t>
      </w:r>
      <w:proofErr w:type="gramEnd"/>
      <w:r w:rsidRPr="00D90482">
        <w:rPr>
          <w:rFonts w:ascii="Times New Roman" w:hAnsi="Times New Roman" w:cs="Times New Roman"/>
          <w:sz w:val="24"/>
          <w:szCs w:val="24"/>
        </w:rPr>
        <w:t>»;</w:t>
      </w:r>
    </w:p>
    <w:p w:rsidR="00E978C7" w:rsidRPr="00D90482" w:rsidRDefault="0061790F" w:rsidP="00D904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 xml:space="preserve">выполнять иные обязанности, предусмотренные законодательством, Уставом Школы, должностной инструкцией и настоящим Положением. </w:t>
      </w:r>
    </w:p>
    <w:p w:rsidR="00E978C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D90482">
        <w:rPr>
          <w:rFonts w:ascii="Times New Roman" w:hAnsi="Times New Roman" w:cs="Times New Roman"/>
          <w:sz w:val="24"/>
          <w:szCs w:val="24"/>
        </w:rPr>
        <w:t xml:space="preserve"> </w:t>
      </w:r>
      <w:r w:rsidR="0061790F" w:rsidRPr="0061790F">
        <w:rPr>
          <w:rFonts w:ascii="Times New Roman" w:hAnsi="Times New Roman" w:cs="Times New Roman"/>
          <w:sz w:val="24"/>
          <w:szCs w:val="24"/>
        </w:rPr>
        <w:t>Руководитель Центра «Точка роста» имеет право:</w:t>
      </w:r>
    </w:p>
    <w:p w:rsidR="0061790F" w:rsidRPr="00D90482" w:rsidRDefault="0061790F" w:rsidP="00D90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 xml:space="preserve">осуществлять подбор и расстановку кадров Центра «Точка роста», </w:t>
      </w:r>
      <w:r w:rsidR="00E978C7" w:rsidRPr="00D90482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D90482">
        <w:rPr>
          <w:rFonts w:ascii="Times New Roman" w:hAnsi="Times New Roman" w:cs="Times New Roman"/>
          <w:sz w:val="24"/>
          <w:szCs w:val="24"/>
        </w:rPr>
        <w:t xml:space="preserve">которых осуществляется приказом директор Школы; </w:t>
      </w:r>
    </w:p>
    <w:p w:rsidR="00E978C7" w:rsidRPr="00D90482" w:rsidRDefault="0061790F" w:rsidP="00D90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по согласованию с директором Школы организовывать учебно-воспитательный процесс в Центре «Точка роста» в соответствии с целями и задачами и осуществлять контроль за его реализацией;</w:t>
      </w:r>
    </w:p>
    <w:p w:rsidR="00E978C7" w:rsidRPr="00D90482" w:rsidRDefault="0061790F" w:rsidP="00D90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   и Центра «Точка роста»;</w:t>
      </w:r>
    </w:p>
    <w:p w:rsidR="00E978C7" w:rsidRPr="00D90482" w:rsidRDefault="0061790F" w:rsidP="00D90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 xml:space="preserve">по согласованию с руководителем Школы </w:t>
      </w:r>
      <w:r w:rsidR="00E978C7" w:rsidRPr="00D90482">
        <w:rPr>
          <w:rFonts w:ascii="Times New Roman" w:hAnsi="Times New Roman" w:cs="Times New Roman"/>
          <w:sz w:val="24"/>
          <w:szCs w:val="24"/>
        </w:rPr>
        <w:t>осуществлять организацию и про</w:t>
      </w:r>
      <w:r w:rsidRPr="00D90482">
        <w:rPr>
          <w:rFonts w:ascii="Times New Roman" w:hAnsi="Times New Roman" w:cs="Times New Roman"/>
          <w:sz w:val="24"/>
          <w:szCs w:val="24"/>
        </w:rPr>
        <w:t xml:space="preserve">ведение мероприятий по профилю направлений деятельности Центра; </w:t>
      </w:r>
    </w:p>
    <w:p w:rsidR="00E978C7" w:rsidRPr="00D90482" w:rsidRDefault="0061790F" w:rsidP="00D90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иные права, относящиеся к деятельности Центра «Точка роста»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E978C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8C7" w:rsidRPr="00E978C7" w:rsidRDefault="00E978C7" w:rsidP="00E97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C7">
        <w:rPr>
          <w:rFonts w:ascii="Times New Roman" w:hAnsi="Times New Roman" w:cs="Times New Roman"/>
          <w:b/>
          <w:sz w:val="24"/>
          <w:szCs w:val="24"/>
        </w:rPr>
        <w:t>6</w:t>
      </w:r>
      <w:r w:rsidR="0061790F" w:rsidRPr="00E978C7">
        <w:rPr>
          <w:rFonts w:ascii="Times New Roman" w:hAnsi="Times New Roman" w:cs="Times New Roman"/>
          <w:b/>
          <w:sz w:val="24"/>
          <w:szCs w:val="24"/>
        </w:rPr>
        <w:t>. Компетенции и ответственность</w:t>
      </w:r>
    </w:p>
    <w:p w:rsidR="00E978C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8C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790F" w:rsidRPr="0061790F">
        <w:rPr>
          <w:rFonts w:ascii="Times New Roman" w:hAnsi="Times New Roman" w:cs="Times New Roman"/>
          <w:sz w:val="24"/>
          <w:szCs w:val="24"/>
        </w:rPr>
        <w:t>.1. К компетенции педагогов Центра относится:</w:t>
      </w:r>
    </w:p>
    <w:p w:rsidR="00E978C7" w:rsidRPr="00D90482" w:rsidRDefault="0061790F" w:rsidP="00D904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 xml:space="preserve">разработка программ обучения и воспитания; </w:t>
      </w:r>
    </w:p>
    <w:p w:rsidR="00E978C7" w:rsidRPr="00D90482" w:rsidRDefault="0061790F" w:rsidP="00D904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</w:t>
      </w:r>
      <w:r w:rsidR="00E978C7" w:rsidRPr="00D90482">
        <w:rPr>
          <w:rFonts w:ascii="Times New Roman" w:hAnsi="Times New Roman" w:cs="Times New Roman"/>
          <w:sz w:val="24"/>
          <w:szCs w:val="24"/>
        </w:rPr>
        <w:t>ик учебной деятельности и обра</w:t>
      </w:r>
      <w:r w:rsidRPr="00D90482">
        <w:rPr>
          <w:rFonts w:ascii="Times New Roman" w:hAnsi="Times New Roman" w:cs="Times New Roman"/>
          <w:sz w:val="24"/>
          <w:szCs w:val="24"/>
        </w:rPr>
        <w:t>зовательных технологий, в том числе дистанционных образовательных т</w:t>
      </w:r>
      <w:r w:rsidR="00E978C7" w:rsidRPr="00D90482">
        <w:rPr>
          <w:rFonts w:ascii="Times New Roman" w:hAnsi="Times New Roman" w:cs="Times New Roman"/>
          <w:sz w:val="24"/>
          <w:szCs w:val="24"/>
        </w:rPr>
        <w:t>ех</w:t>
      </w:r>
      <w:r w:rsidRPr="00D90482">
        <w:rPr>
          <w:rFonts w:ascii="Times New Roman" w:hAnsi="Times New Roman" w:cs="Times New Roman"/>
          <w:sz w:val="24"/>
          <w:szCs w:val="24"/>
        </w:rPr>
        <w:t>нологий с применением информационны</w:t>
      </w:r>
      <w:r w:rsidR="00E978C7" w:rsidRPr="00D90482">
        <w:rPr>
          <w:rFonts w:ascii="Times New Roman" w:hAnsi="Times New Roman" w:cs="Times New Roman"/>
          <w:sz w:val="24"/>
          <w:szCs w:val="24"/>
        </w:rPr>
        <w:t>х и телекоммуникационных техно</w:t>
      </w:r>
      <w:r w:rsidRPr="00D90482">
        <w:rPr>
          <w:rFonts w:ascii="Times New Roman" w:hAnsi="Times New Roman" w:cs="Times New Roman"/>
          <w:sz w:val="24"/>
          <w:szCs w:val="24"/>
        </w:rPr>
        <w:t>логий при опосредствованном (на расстоя</w:t>
      </w:r>
      <w:r w:rsidR="00E978C7" w:rsidRPr="00D90482">
        <w:rPr>
          <w:rFonts w:ascii="Times New Roman" w:hAnsi="Times New Roman" w:cs="Times New Roman"/>
          <w:sz w:val="24"/>
          <w:szCs w:val="24"/>
        </w:rPr>
        <w:t>нии) или не полностью опосредо</w:t>
      </w:r>
      <w:r w:rsidRPr="00D90482">
        <w:rPr>
          <w:rFonts w:ascii="Times New Roman" w:hAnsi="Times New Roman" w:cs="Times New Roman"/>
          <w:sz w:val="24"/>
          <w:szCs w:val="24"/>
        </w:rPr>
        <w:t>ванном взаимодействии обучающегося и учителя; - организация своей деятельности в соответствии планами работы Центр</w:t>
      </w:r>
      <w:r w:rsidR="00E978C7" w:rsidRPr="00D90482">
        <w:rPr>
          <w:rFonts w:ascii="Times New Roman" w:hAnsi="Times New Roman" w:cs="Times New Roman"/>
          <w:sz w:val="24"/>
          <w:szCs w:val="24"/>
        </w:rPr>
        <w:t>а, с го</w:t>
      </w:r>
      <w:r w:rsidRPr="00D90482">
        <w:rPr>
          <w:rFonts w:ascii="Times New Roman" w:hAnsi="Times New Roman" w:cs="Times New Roman"/>
          <w:sz w:val="24"/>
          <w:szCs w:val="24"/>
        </w:rPr>
        <w:t>довым календарным учебным графиком на текущий учебный год и правилами внутреннего распорядка общеобразовател</w:t>
      </w:r>
      <w:r w:rsidR="00E978C7" w:rsidRPr="00D90482">
        <w:rPr>
          <w:rFonts w:ascii="Times New Roman" w:hAnsi="Times New Roman" w:cs="Times New Roman"/>
          <w:sz w:val="24"/>
          <w:szCs w:val="24"/>
        </w:rPr>
        <w:t>ьного учреждения, иными локаль</w:t>
      </w:r>
      <w:r w:rsidRPr="00D90482">
        <w:rPr>
          <w:rFonts w:ascii="Times New Roman" w:hAnsi="Times New Roman" w:cs="Times New Roman"/>
          <w:sz w:val="24"/>
          <w:szCs w:val="24"/>
        </w:rPr>
        <w:t xml:space="preserve">ными актами школы; </w:t>
      </w:r>
    </w:p>
    <w:p w:rsidR="00E978C7" w:rsidRPr="00D90482" w:rsidRDefault="0061790F" w:rsidP="00D904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отчетность о выполнении обучающимися рабочих программ на текущий учебный год, графиком учебного процесса (</w:t>
      </w:r>
      <w:r w:rsidR="00E978C7" w:rsidRPr="00D90482">
        <w:rPr>
          <w:rFonts w:ascii="Times New Roman" w:hAnsi="Times New Roman" w:cs="Times New Roman"/>
          <w:sz w:val="24"/>
          <w:szCs w:val="24"/>
        </w:rPr>
        <w:t>расписанием занятий), результа</w:t>
      </w:r>
      <w:r w:rsidRPr="00D90482">
        <w:rPr>
          <w:rFonts w:ascii="Times New Roman" w:hAnsi="Times New Roman" w:cs="Times New Roman"/>
          <w:sz w:val="24"/>
          <w:szCs w:val="24"/>
        </w:rPr>
        <w:t>тивности участия в олимпиадах, конфер</w:t>
      </w:r>
      <w:r w:rsidR="00E978C7" w:rsidRPr="00D90482">
        <w:rPr>
          <w:rFonts w:ascii="Times New Roman" w:hAnsi="Times New Roman" w:cs="Times New Roman"/>
          <w:sz w:val="24"/>
          <w:szCs w:val="24"/>
        </w:rPr>
        <w:t>енциях, других мероприятиях об</w:t>
      </w:r>
      <w:r w:rsidRPr="00D90482">
        <w:rPr>
          <w:rFonts w:ascii="Times New Roman" w:hAnsi="Times New Roman" w:cs="Times New Roman"/>
          <w:sz w:val="24"/>
          <w:szCs w:val="24"/>
        </w:rPr>
        <w:t xml:space="preserve">щешкольного, муниципального, регионального и всероссийского уровней. </w:t>
      </w:r>
    </w:p>
    <w:p w:rsidR="00E978C7" w:rsidRDefault="00E978C7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.2. Педагоги несут ответственность за: </w:t>
      </w:r>
    </w:p>
    <w:p w:rsidR="00E978C7" w:rsidRPr="00D90482" w:rsidRDefault="0061790F" w:rsidP="00D904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качество и своевременность разработки образовательных программ, планов работы</w:t>
      </w:r>
    </w:p>
    <w:p w:rsidR="00E978C7" w:rsidRPr="00D90482" w:rsidRDefault="0061790F" w:rsidP="00D904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невыполнение функций, отнесенных к их компетенции;</w:t>
      </w:r>
    </w:p>
    <w:p w:rsidR="00E978C7" w:rsidRPr="00D90482" w:rsidRDefault="0061790F" w:rsidP="00D904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реализацию обучающимися не в полном объеме образовательных программ на текущий учебный год и графиком учебн</w:t>
      </w:r>
      <w:r w:rsidR="00E978C7" w:rsidRPr="00D90482">
        <w:rPr>
          <w:rFonts w:ascii="Times New Roman" w:hAnsi="Times New Roman" w:cs="Times New Roman"/>
          <w:sz w:val="24"/>
          <w:szCs w:val="24"/>
        </w:rPr>
        <w:t>ого процесса (расписанием заня</w:t>
      </w:r>
      <w:r w:rsidRPr="00D90482">
        <w:rPr>
          <w:rFonts w:ascii="Times New Roman" w:hAnsi="Times New Roman" w:cs="Times New Roman"/>
          <w:sz w:val="24"/>
          <w:szCs w:val="24"/>
        </w:rPr>
        <w:t xml:space="preserve">тий), планами работы Центра; </w:t>
      </w:r>
    </w:p>
    <w:p w:rsidR="00E978C7" w:rsidRPr="00D90482" w:rsidRDefault="0061790F" w:rsidP="00D904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482">
        <w:rPr>
          <w:rFonts w:ascii="Times New Roman" w:hAnsi="Times New Roman" w:cs="Times New Roman"/>
          <w:sz w:val="24"/>
          <w:szCs w:val="24"/>
        </w:rPr>
        <w:t>качество зна</w:t>
      </w:r>
      <w:r w:rsidR="00E978C7" w:rsidRPr="00D90482">
        <w:rPr>
          <w:rFonts w:ascii="Times New Roman" w:hAnsi="Times New Roman" w:cs="Times New Roman"/>
          <w:sz w:val="24"/>
          <w:szCs w:val="24"/>
        </w:rPr>
        <w:t>ний, умений и способов деятель</w:t>
      </w:r>
      <w:r w:rsidRPr="00D90482">
        <w:rPr>
          <w:rFonts w:ascii="Times New Roman" w:hAnsi="Times New Roman" w:cs="Times New Roman"/>
          <w:sz w:val="24"/>
          <w:szCs w:val="24"/>
        </w:rPr>
        <w:t xml:space="preserve">ности обучающихся; результативность участия в олимпиадах, конференциях, конкурсах, других мероприятиях различного уровня; - нарушение прав и свобод обучающихся. </w:t>
      </w:r>
    </w:p>
    <w:p w:rsidR="0061790F" w:rsidRDefault="00B85ECA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61790F" w:rsidRPr="0061790F">
        <w:rPr>
          <w:rFonts w:ascii="Times New Roman" w:hAnsi="Times New Roman" w:cs="Times New Roman"/>
          <w:sz w:val="24"/>
          <w:szCs w:val="24"/>
        </w:rPr>
        <w:t>. В случае неоднократных нарушений настоящего Полож</w:t>
      </w:r>
      <w:r>
        <w:rPr>
          <w:rFonts w:ascii="Times New Roman" w:hAnsi="Times New Roman" w:cs="Times New Roman"/>
          <w:sz w:val="24"/>
          <w:szCs w:val="24"/>
        </w:rPr>
        <w:t>ения, выявленных в ходе различ</w:t>
      </w:r>
      <w:r w:rsidR="0061790F" w:rsidRPr="0061790F">
        <w:rPr>
          <w:rFonts w:ascii="Times New Roman" w:hAnsi="Times New Roman" w:cs="Times New Roman"/>
          <w:sz w:val="24"/>
          <w:szCs w:val="24"/>
        </w:rPr>
        <w:t>ных проверок, к ответственным лицам применяются</w:t>
      </w:r>
      <w:r>
        <w:rPr>
          <w:rFonts w:ascii="Times New Roman" w:hAnsi="Times New Roman" w:cs="Times New Roman"/>
          <w:sz w:val="24"/>
          <w:szCs w:val="24"/>
        </w:rPr>
        <w:t xml:space="preserve"> дисциплинарные взыскания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 выполнение</w:t>
      </w:r>
      <w:proofErr w:type="gramEnd"/>
      <w:r w:rsidR="0061790F" w:rsidRPr="0061790F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>законодатель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ством РФ.  </w:t>
      </w:r>
    </w:p>
    <w:p w:rsidR="00B85ECA" w:rsidRDefault="00B85ECA" w:rsidP="006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случае применения к обучающимся мер физического воспитания, в том числе однократного, педагог Центра подлежит увольнению с работы, а руководитель привлечению к ответственности в соответствии с законодательством Российской Федерации.</w:t>
      </w:r>
    </w:p>
    <w:p w:rsidR="00B85ECA" w:rsidRPr="0061790F" w:rsidRDefault="00B85ECA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ECA" w:rsidRPr="00B85ECA" w:rsidRDefault="00B85ECA" w:rsidP="00B85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1790F" w:rsidRPr="00B85EC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85ECA" w:rsidRDefault="00B85ECA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ECA" w:rsidRDefault="00B85ECA" w:rsidP="00D90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.1. 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на неопределенный срок, </w:t>
      </w:r>
      <w:r w:rsidR="0061790F" w:rsidRPr="0061790F">
        <w:rPr>
          <w:rFonts w:ascii="Times New Roman" w:hAnsi="Times New Roman" w:cs="Times New Roman"/>
          <w:sz w:val="24"/>
          <w:szCs w:val="24"/>
        </w:rPr>
        <w:t>является локальным нормативным актом Школы,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и </w:t>
      </w:r>
      <w:r w:rsidRPr="0061790F">
        <w:rPr>
          <w:rFonts w:ascii="Times New Roman" w:hAnsi="Times New Roman" w:cs="Times New Roman"/>
          <w:sz w:val="24"/>
          <w:szCs w:val="24"/>
        </w:rPr>
        <w:t>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педагогическом  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ECA" w:rsidRDefault="00B85ECA" w:rsidP="00D90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дополнения, вносимые в настоящее Положение, оформляются в </w:t>
      </w:r>
    </w:p>
    <w:p w:rsidR="00B85ECA" w:rsidRDefault="00B85ECA" w:rsidP="00D90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менной форме в соответствии действующим законодательством Российской Федерации. </w:t>
      </w:r>
    </w:p>
    <w:p w:rsidR="00B85ECA" w:rsidRDefault="00B85ECA" w:rsidP="00D90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61790F" w:rsidRPr="0061790F">
        <w:rPr>
          <w:rFonts w:ascii="Times New Roman" w:hAnsi="Times New Roman" w:cs="Times New Roman"/>
          <w:sz w:val="24"/>
          <w:szCs w:val="24"/>
        </w:rPr>
        <w:t>. После принятия Положения (или изменений и дополнений отдельных пунктов и</w:t>
      </w:r>
    </w:p>
    <w:p w:rsidR="0061790F" w:rsidRPr="0061790F" w:rsidRDefault="00B85ECA" w:rsidP="00D90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</w:t>
      </w:r>
      <w:r w:rsidR="0061790F" w:rsidRPr="0061790F">
        <w:rPr>
          <w:rFonts w:ascii="Times New Roman" w:hAnsi="Times New Roman" w:cs="Times New Roman"/>
          <w:sz w:val="24"/>
          <w:szCs w:val="24"/>
        </w:rPr>
        <w:t>лов) в новой редакции предыдущая редакция автоматически утрачивает силу.</w:t>
      </w:r>
    </w:p>
    <w:p w:rsidR="00F94B7F" w:rsidRPr="0061790F" w:rsidRDefault="00F94B7F" w:rsidP="0061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46D" w:rsidRPr="0061790F" w:rsidRDefault="00E7346D" w:rsidP="0061790F">
      <w:pPr>
        <w:jc w:val="both"/>
        <w:rPr>
          <w:sz w:val="24"/>
          <w:szCs w:val="24"/>
        </w:rPr>
      </w:pPr>
    </w:p>
    <w:sectPr w:rsidR="00E7346D" w:rsidRPr="0061790F" w:rsidSect="00D9048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B5D"/>
    <w:multiLevelType w:val="hybridMultilevel"/>
    <w:tmpl w:val="624C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73E1"/>
    <w:multiLevelType w:val="hybridMultilevel"/>
    <w:tmpl w:val="9CF4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D4B"/>
    <w:multiLevelType w:val="hybridMultilevel"/>
    <w:tmpl w:val="DACC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455C"/>
    <w:multiLevelType w:val="hybridMultilevel"/>
    <w:tmpl w:val="470C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26FE0"/>
    <w:multiLevelType w:val="multilevel"/>
    <w:tmpl w:val="B478F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BA74D5"/>
    <w:multiLevelType w:val="multilevel"/>
    <w:tmpl w:val="B478F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297EA4"/>
    <w:multiLevelType w:val="hybridMultilevel"/>
    <w:tmpl w:val="5CD6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A2CC0"/>
    <w:multiLevelType w:val="hybridMultilevel"/>
    <w:tmpl w:val="71AE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77350"/>
    <w:multiLevelType w:val="hybridMultilevel"/>
    <w:tmpl w:val="1A52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7F"/>
    <w:rsid w:val="001A3FFB"/>
    <w:rsid w:val="00535A2B"/>
    <w:rsid w:val="00565BAE"/>
    <w:rsid w:val="006107EB"/>
    <w:rsid w:val="00610847"/>
    <w:rsid w:val="0061790F"/>
    <w:rsid w:val="006D4A8C"/>
    <w:rsid w:val="00875E55"/>
    <w:rsid w:val="00B85ECA"/>
    <w:rsid w:val="00BA4BBA"/>
    <w:rsid w:val="00C41B45"/>
    <w:rsid w:val="00CA5CF2"/>
    <w:rsid w:val="00D90482"/>
    <w:rsid w:val="00E7346D"/>
    <w:rsid w:val="00E978C7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E4E8"/>
  <w15:chartTrackingRefBased/>
  <w15:docId w15:val="{3701CBE1-29E3-4D02-B60E-1A3E11A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9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61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EWVT7WtUC2dj5xyiFz5p7r+sQZn84S3TDuVI4n+9nhg=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MA+xJGFfKM3+EpFvpAypHaKA5kdmM2rePfu6NTDdJJo=</DigestValue>
    </Reference>
  </SignedInfo>
  <SignatureValue>Y0cMsHl3R4+Ioyk/NNT3aKy+Ldr1SH+WQ/FqQt9MI7Sz+++P0TI/GIXY7ed5khrc
z0sqSvDNX0JagNlg0teBrg==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boRIQZwAkqYHIsJSCwJ/Tlo91tk=</DigestValue>
      </Reference>
      <Reference URI="/word/fontTable.xml?ContentType=application/vnd.openxmlformats-officedocument.wordprocessingml.fontTable+xml">
        <DigestMethod Algorithm="http://www.w3.org/2000/09/xmldsig#sha1"/>
        <DigestValue>7ag7N+lbTctj7Sm9XW7G+QFu/TE=</DigestValue>
      </Reference>
      <Reference URI="/word/numbering.xml?ContentType=application/vnd.openxmlformats-officedocument.wordprocessingml.numbering+xml">
        <DigestMethod Algorithm="http://www.w3.org/2000/09/xmldsig#sha1"/>
        <DigestValue>6Ne7xrJjlOQIayrorDmGiIcGcu4=</DigestValue>
      </Reference>
      <Reference URI="/word/settings.xml?ContentType=application/vnd.openxmlformats-officedocument.wordprocessingml.settings+xml">
        <DigestMethod Algorithm="http://www.w3.org/2000/09/xmldsig#sha1"/>
        <DigestValue>HGWdp2dgBKI1bSVV6tNt2pLGCv4=</DigestValue>
      </Reference>
      <Reference URI="/word/styles.xml?ContentType=application/vnd.openxmlformats-officedocument.wordprocessingml.styles+xml">
        <DigestMethod Algorithm="http://www.w3.org/2000/09/xmldsig#sha1"/>
        <DigestValue>9BN5GVFqxARAclyb12igUxi5lxI=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2024-05-04T18:58:06Z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2024-05-04T18:58:06Z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8</cp:revision>
  <cp:lastPrinted>2024-04-08T12:59:00Z</cp:lastPrinted>
  <dcterms:created xsi:type="dcterms:W3CDTF">2024-04-01T09:59:00Z</dcterms:created>
  <dcterms:modified xsi:type="dcterms:W3CDTF">2024-05-03T08:21:00Z</dcterms:modified>
</cp:coreProperties>
</file>