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EE" w:rsidRDefault="00C02077" w:rsidP="002D0E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D0EEE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2D0EEE" w:rsidRDefault="002D0EEE" w:rsidP="002D0E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2D0EEE" w:rsidRDefault="002D0EEE" w:rsidP="002D0E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2D0EEE" w:rsidRDefault="002D0EEE" w:rsidP="002D0EEE">
      <w:pPr>
        <w:jc w:val="center"/>
        <w:rPr>
          <w:rFonts w:ascii="Times New Roman" w:hAnsi="Times New Roman"/>
          <w:sz w:val="24"/>
          <w:szCs w:val="24"/>
        </w:rPr>
      </w:pPr>
    </w:p>
    <w:p w:rsidR="002D0EEE" w:rsidRDefault="002D0EEE" w:rsidP="002D0EEE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D0EEE" w:rsidRDefault="002D0EEE" w:rsidP="002D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Утверждаю</w:t>
      </w:r>
    </w:p>
    <w:p w:rsidR="002D0EEE" w:rsidRDefault="002D0EEE" w:rsidP="002D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Директор                          И.В. Максимова </w:t>
      </w:r>
    </w:p>
    <w:p w:rsidR="002D0EEE" w:rsidRDefault="002D0EEE" w:rsidP="002D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C13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C1308">
        <w:rPr>
          <w:rFonts w:ascii="Times New Roman" w:hAnsi="Times New Roman" w:cs="Times New Roman"/>
          <w:sz w:val="24"/>
          <w:szCs w:val="24"/>
        </w:rPr>
        <w:t xml:space="preserve">28.08.2024 г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Введено в действие приказом № </w:t>
      </w:r>
      <w:r w:rsidR="00BC1308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- ОД  </w:t>
      </w:r>
    </w:p>
    <w:p w:rsidR="002D0EEE" w:rsidRDefault="002D0EEE" w:rsidP="002D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BC1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2D0EEE" w:rsidRDefault="002D0EEE" w:rsidP="002D0EEE"/>
    <w:p w:rsidR="002D0EEE" w:rsidRDefault="002D0EEE" w:rsidP="002D0EEE"/>
    <w:p w:rsidR="002D0EEE" w:rsidRDefault="002D0EEE" w:rsidP="002D0EEE"/>
    <w:p w:rsidR="002D0EEE" w:rsidRDefault="002D0EEE" w:rsidP="002D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EE" w:rsidRDefault="002D0EEE" w:rsidP="002D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EE" w:rsidRDefault="002D0EEE" w:rsidP="002D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EE" w:rsidRPr="0005526C" w:rsidRDefault="0005526C" w:rsidP="002D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6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D0EEE" w:rsidRPr="00055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EE" w:rsidRDefault="002D0EEE" w:rsidP="002D0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EE" w:rsidRDefault="002D0EEE" w:rsidP="002D0EEE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 w:rsidR="000F02D4">
        <w:rPr>
          <w:rFonts w:ascii="Times New Roman" w:hAnsi="Times New Roman" w:cs="Times New Roman"/>
          <w:b/>
          <w:color w:val="000000"/>
          <w:sz w:val="26"/>
          <w:szCs w:val="26"/>
        </w:rPr>
        <w:t>порядке использования</w:t>
      </w:r>
    </w:p>
    <w:p w:rsidR="000F02D4" w:rsidRDefault="000F02D4" w:rsidP="002D0EEE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простой электронной подписи (ПЭП)</w:t>
      </w:r>
    </w:p>
    <w:p w:rsidR="002D0EEE" w:rsidRDefault="002D0EEE" w:rsidP="002D0EEE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F0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МБОУ «Балезинская средняя школа № 3»</w:t>
      </w:r>
    </w:p>
    <w:p w:rsidR="0005526C" w:rsidRDefault="0005526C" w:rsidP="002D0EEE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526C" w:rsidRDefault="0005526C" w:rsidP="0005526C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526C" w:rsidRPr="0005526C" w:rsidRDefault="0005526C" w:rsidP="0005526C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05526C" w:rsidRPr="0005526C" w:rsidRDefault="0005526C" w:rsidP="0005526C">
      <w:pPr>
        <w:pStyle w:val="a3"/>
        <w:widowControl/>
        <w:shd w:val="clear" w:color="auto" w:fill="FFFFFF"/>
        <w:autoSpaceDE/>
        <w:adjustRightInd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933" w:rsidRPr="00207933" w:rsidRDefault="0005526C" w:rsidP="006746A1">
      <w:pPr>
        <w:pStyle w:val="a3"/>
        <w:widowControl/>
        <w:numPr>
          <w:ilvl w:val="1"/>
          <w:numId w:val="1"/>
        </w:numPr>
        <w:shd w:val="clear" w:color="auto" w:fill="FFFFFF"/>
        <w:autoSpaceDE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Положение 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использования простой электронной подписи в МБОУ «Балезинская средняя школа № 3» (далее – Положение) 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 с</w:t>
      </w:r>
      <w:r w:rsidR="00207933" w:rsidRPr="002079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7933" w:rsidRDefault="0005526C" w:rsidP="00C02077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273-ФЗ от 29.12.2012 года «Об образовании в Российской Фед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ерации» с изменениями на 25 декабря 2023 года;</w:t>
      </w:r>
    </w:p>
    <w:p w:rsidR="00207933" w:rsidRDefault="0005526C" w:rsidP="00C02077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>63-ФЗ от 06.04.2011 года «Об электронной подписи» с изме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нениями на 28 декабря 2022 года;</w:t>
      </w:r>
    </w:p>
    <w:p w:rsidR="00207933" w:rsidRDefault="0005526C" w:rsidP="00C02077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связи массовых коммуникаций Российской Федерации №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>107 от 13 апреля 2012 года «Об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 с изме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нениями на 19 августа 2022 года;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7933" w:rsidRDefault="0005526C" w:rsidP="00C02077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МБОУ «Балезинская средняя школа № 3» (далее – Школа);</w:t>
      </w:r>
    </w:p>
    <w:p w:rsidR="00207933" w:rsidRDefault="0005526C" w:rsidP="00C02077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07933" w:rsidRDefault="0005526C" w:rsidP="006746A1">
      <w:pPr>
        <w:pStyle w:val="a3"/>
        <w:widowControl/>
        <w:shd w:val="clear" w:color="auto" w:fill="FFFFFF"/>
        <w:autoSpaceDE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основные термины, регулирует правила и средства использования простых электронных подписей и регламентирует создание сертификата ключа проверки электронных подписей, устанавливает порядок и условия работы сотрудников с электронными документами в информационной системе (далее – ИС), а также права, обязанности и ответственность владельца простой электронной подписи. </w:t>
      </w:r>
    </w:p>
    <w:p w:rsidR="00207933" w:rsidRDefault="0005526C" w:rsidP="006746A1">
      <w:pPr>
        <w:pStyle w:val="a3"/>
        <w:widowControl/>
        <w:shd w:val="clear" w:color="auto" w:fill="FFFFFF"/>
        <w:autoSpaceDE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1.3. Единая система идентификации и аутентификации является информационным элементом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05526C" w:rsidRPr="0005526C" w:rsidRDefault="0005526C" w:rsidP="006746A1">
      <w:pPr>
        <w:pStyle w:val="a3"/>
        <w:widowControl/>
        <w:shd w:val="clear" w:color="auto" w:fill="FFFFFF"/>
        <w:autoSpaceDE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933">
        <w:rPr>
          <w:rFonts w:ascii="Times New Roman" w:hAnsi="Times New Roman" w:cs="Times New Roman"/>
          <w:color w:val="000000"/>
          <w:sz w:val="24"/>
          <w:szCs w:val="24"/>
        </w:rPr>
        <w:t>1.4. Педагогические работники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участниками электронного взаимодействия на условиях настоящего Положения, подписывают Уведомление об ознакомлении с 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Положением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Подписание сотрудником школы Уведомления равнозначно присоединению к соглашению об участии во внутреннем электронном документообороте с использованием простой электронной подписи на условиях настоящего Положения в соответствии со ст. 428 Гражданского кодекса Российской Федерации</w:t>
      </w:r>
      <w:r w:rsidR="00207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7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1.5. Реализация условий применения простой электронной подписи обеспечивает придание юридической силы внутренним электронным документам </w:t>
      </w:r>
      <w:r w:rsidR="006746A1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>в ИС, требующим личной подписи директора школы, и операциям с ними.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1.6. Наличие простой электронной подписи в электронном документе подтверждает авторство данного документа и сохраняет его целостность. Таким образом, документ, содержащий простую электронную подпись, не может быть изменен после подписания. 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1.7. Для подписания документов в ИС используется простая электронная подпись в виде присоединяемой к документу информации, генерируемой программой или информационной системой совместно с пользователем или по его команде. 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1.8. В качестве публичной части ключа простой электронной подписи в общеобразовательной организации используется уникальное имя учетной записи, применяемое для авторизации пользователя в ИС. В качестве конфиденциальной части ключа</w:t>
      </w:r>
      <w:r w:rsidR="006746A1">
        <w:rPr>
          <w:rFonts w:ascii="Times New Roman" w:hAnsi="Times New Roman" w:cs="Times New Roman"/>
          <w:color w:val="000000"/>
          <w:sz w:val="24"/>
          <w:szCs w:val="24"/>
        </w:rPr>
        <w:t xml:space="preserve"> простой электронной подписи в Ш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коле используется пароль к учетной записи.  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1.9. Изготовление (генерацию), выдачу и регистрацию в ИС имен пользователей и паролей осуществляет назначенное по приказу директора общеобразовательной организации ответственное лицо (далее – Ответственный за техническую поддержку ИС).</w:t>
      </w:r>
    </w:p>
    <w:p w:rsidR="006746A1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1.10. Пароль пользователя ИС может быть изменен его владельцем в любой момент после авторизации в информационной системе. Рекомендуется изменять пароль не реже одного раза в три месяца. Для снижения риска подбора пароля и несанкционированного использования другим лицом ключа электронной подписи рекомендуется не задавать пароли, использованные ранее. </w:t>
      </w:r>
    </w:p>
    <w:p w:rsidR="0005526C" w:rsidRPr="0005526C" w:rsidRDefault="0005526C" w:rsidP="006746A1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1.11. Создание и выдачу сертификатов ключей проверки электронных подписей осуществляет Удостоверяющий центр на основании соглашения между удостоверяющим центро</w:t>
      </w:r>
      <w:r w:rsidR="006746A1">
        <w:rPr>
          <w:rFonts w:ascii="Times New Roman" w:hAnsi="Times New Roman" w:cs="Times New Roman"/>
          <w:color w:val="000000"/>
          <w:sz w:val="24"/>
          <w:szCs w:val="24"/>
        </w:rPr>
        <w:t>м и Школой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746A1" w:rsidRDefault="006746A1" w:rsidP="0005526C">
      <w:pPr>
        <w:widowControl/>
        <w:shd w:val="clear" w:color="auto" w:fill="FFFFFF"/>
        <w:autoSpaceDE/>
        <w:adjustRightInd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6A1" w:rsidRPr="006746A1" w:rsidRDefault="0005526C" w:rsidP="006746A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6A1">
        <w:rPr>
          <w:rFonts w:ascii="Times New Roman" w:hAnsi="Times New Roman" w:cs="Times New Roman"/>
          <w:b/>
          <w:color w:val="000000"/>
          <w:sz w:val="24"/>
          <w:szCs w:val="24"/>
        </w:rPr>
        <w:t>2. Основные термины и их определения</w:t>
      </w:r>
    </w:p>
    <w:p w:rsidR="006746A1" w:rsidRDefault="006746A1" w:rsidP="0005526C">
      <w:pPr>
        <w:widowControl/>
        <w:shd w:val="clear" w:color="auto" w:fill="FFFFFF"/>
        <w:autoSpaceDE/>
        <w:adjustRightInd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6A1" w:rsidRDefault="0005526C" w:rsidP="00A067E3">
      <w:pPr>
        <w:widowControl/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6A1">
        <w:rPr>
          <w:rFonts w:ascii="Times New Roman" w:hAnsi="Times New Roman" w:cs="Times New Roman"/>
          <w:b/>
          <w:i/>
          <w:color w:val="000000"/>
          <w:sz w:val="24"/>
          <w:szCs w:val="24"/>
        </w:rPr>
        <w:t>Электронная подпись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6746A1" w:rsidRDefault="006746A1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  <w:r w:rsidR="0005526C" w:rsidRPr="006746A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Сертификат ключа проверки электронной подписи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 w:rsidR="006746A1" w:rsidRDefault="006746A1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5526C" w:rsidRPr="006746A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Владелец сертификата ключа проверки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подписи — лицо, которому в установленном соответствующим Федеральным законом порядке выдан сертификат ключа проверки электронной подписи. </w:t>
      </w:r>
    </w:p>
    <w:p w:rsidR="00A067E3" w:rsidRDefault="00A067E3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26C" w:rsidRPr="006746A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 электронной подписи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уникальная последовательность символов, предназначенная для создания электронной подписи. </w:t>
      </w:r>
    </w:p>
    <w:p w:rsidR="00A067E3" w:rsidRDefault="00A067E3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7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</w:t>
      </w:r>
      <w:r w:rsidR="0005526C" w:rsidRPr="00A067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Ключ проверки электронной подписи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подписи).</w:t>
      </w:r>
    </w:p>
    <w:p w:rsidR="00A067E3" w:rsidRDefault="00A067E3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26C" w:rsidRPr="00A067E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электронного взаимодействия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осуществляющие обмен информацией в электронной форме государственные органы, органы местного самоуправления, организации, индивидуальные предприниматели, а также граждане. </w:t>
      </w:r>
    </w:p>
    <w:p w:rsidR="00A067E3" w:rsidRDefault="00A067E3" w:rsidP="006746A1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05526C" w:rsidRPr="00A067E3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Информационная система общего пользования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информационная система, участники электронного взаимодействия в которой составляют неопределенный круг лиц и в использовании которой этим лицам не может быть отказано. </w:t>
      </w:r>
    </w:p>
    <w:p w:rsidR="0005526C" w:rsidRPr="0005526C" w:rsidRDefault="00A067E3" w:rsidP="00A067E3">
      <w:pPr>
        <w:widowControl/>
        <w:shd w:val="clear" w:color="auto" w:fill="FFFFFF"/>
        <w:autoSpaceDE/>
        <w:adjustRightInd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5526C" w:rsidRPr="00A067E3">
        <w:rPr>
          <w:rFonts w:ascii="Times New Roman" w:hAnsi="Times New Roman" w:cs="Times New Roman"/>
          <w:b/>
          <w:i/>
          <w:color w:val="000000"/>
          <w:sz w:val="24"/>
          <w:szCs w:val="24"/>
        </w:rPr>
        <w:t>Удостоверяющий центр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—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№63-ФЗ «Об электронной подписи».  </w:t>
      </w:r>
    </w:p>
    <w:p w:rsidR="006746A1" w:rsidRDefault="006746A1" w:rsidP="0005526C">
      <w:pPr>
        <w:widowControl/>
        <w:shd w:val="clear" w:color="auto" w:fill="FFFFFF"/>
        <w:autoSpaceDE/>
        <w:adjustRightInd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6A1" w:rsidRPr="006746A1" w:rsidRDefault="0005526C" w:rsidP="006746A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6A1">
        <w:rPr>
          <w:rFonts w:ascii="Times New Roman" w:hAnsi="Times New Roman" w:cs="Times New Roman"/>
          <w:b/>
          <w:color w:val="000000"/>
          <w:sz w:val="24"/>
          <w:szCs w:val="24"/>
        </w:rPr>
        <w:t>3. Электронная подпись и её виды</w:t>
      </w:r>
    </w:p>
    <w:p w:rsidR="006746A1" w:rsidRDefault="006746A1" w:rsidP="0005526C">
      <w:pPr>
        <w:widowControl/>
        <w:shd w:val="clear" w:color="auto" w:fill="FFFFFF"/>
        <w:autoSpaceDE/>
        <w:adjustRightInd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3.1.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3.2. К видам электронных подписей относится:  </w:t>
      </w:r>
    </w:p>
    <w:p w:rsidR="00A067E3" w:rsidRPr="00C02077" w:rsidRDefault="00A067E3" w:rsidP="00C02077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простая электронная подпись; </w:t>
      </w:r>
    </w:p>
    <w:p w:rsidR="0005526C" w:rsidRPr="00C02077" w:rsidRDefault="0005526C" w:rsidP="00C02077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усиленная электронная подпись.  Различаются усиленная неквалифицированная электронная подпись (далее - неквалифицированная электронная подпись) и усиленная квалифицированная электронная подпись (далее - квалифицированная электронная подпись).  </w:t>
      </w:r>
    </w:p>
    <w:p w:rsidR="00A067E3" w:rsidRDefault="00A067E3" w:rsidP="0005526C">
      <w:pPr>
        <w:widowControl/>
        <w:shd w:val="clear" w:color="auto" w:fill="FFFFFF"/>
        <w:autoSpaceDE/>
        <w:adjustRightInd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67E3" w:rsidRPr="00A067E3" w:rsidRDefault="0005526C" w:rsidP="00A067E3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7E3">
        <w:rPr>
          <w:rFonts w:ascii="Times New Roman" w:hAnsi="Times New Roman" w:cs="Times New Roman"/>
          <w:b/>
          <w:color w:val="000000"/>
          <w:sz w:val="24"/>
          <w:szCs w:val="24"/>
        </w:rPr>
        <w:t>4. Правила и средства использования простых электронных подписей</w:t>
      </w:r>
    </w:p>
    <w:p w:rsidR="00A067E3" w:rsidRPr="00A067E3" w:rsidRDefault="00A067E3" w:rsidP="00A067E3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4.1. Электронный документ считается подписанным простой электронной подписью при</w:t>
      </w:r>
      <w:r w:rsidR="00A067E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выполнении следующих условий: </w:t>
      </w:r>
    </w:p>
    <w:p w:rsidR="00A067E3" w:rsidRPr="00C02077" w:rsidRDefault="0005526C" w:rsidP="00C02077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простая электронная подпись содержится </w:t>
      </w:r>
      <w:r w:rsidR="00A067E3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в самом электронном документе; </w:t>
      </w:r>
    </w:p>
    <w:p w:rsidR="00A067E3" w:rsidRPr="00C02077" w:rsidRDefault="0005526C" w:rsidP="00C02077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ключ простой электронной подписи применяется в соответствии с правилами, установленными оператором ИС,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4.2. 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</w:t>
      </w:r>
      <w:r w:rsidR="00A067E3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предусматривать, в частности: </w:t>
      </w:r>
    </w:p>
    <w:p w:rsidR="00A067E3" w:rsidRPr="00C02077" w:rsidRDefault="0005526C" w:rsidP="00C02077">
      <w:pPr>
        <w:pStyle w:val="a3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правила определения лица, подписывающего электронный документ, по ег</w:t>
      </w:r>
      <w:r w:rsidR="00A067E3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 простой электронной подписи; </w:t>
      </w:r>
    </w:p>
    <w:p w:rsidR="00A067E3" w:rsidRPr="00C02077" w:rsidRDefault="0005526C" w:rsidP="00C02077">
      <w:pPr>
        <w:pStyle w:val="a3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обязанность лица, создающего и (или) использующего ключ простой электронной подписи, соблюдать его конфиденциальность.</w:t>
      </w: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4.3. Для создания и проверки электронной подписи, создания ключа электронной подписи и ключа проверки электронной подписи должны использоваться средства</w:t>
      </w:r>
      <w:r w:rsidR="00A067E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подписи, которые: </w:t>
      </w:r>
    </w:p>
    <w:p w:rsidR="00A067E3" w:rsidRPr="00C02077" w:rsidRDefault="0005526C" w:rsidP="00C02077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позволяют установить факт изменения подписанного электронного документа</w:t>
      </w:r>
      <w:r w:rsidR="00A067E3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после момента его подписания; </w:t>
      </w:r>
    </w:p>
    <w:p w:rsidR="00A067E3" w:rsidRPr="00C02077" w:rsidRDefault="0005526C" w:rsidP="00C02077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обеспечивают практическую невозможность вычисления ключа электронной подписи из электронной под</w:t>
      </w:r>
      <w:r w:rsidR="00A067E3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писи или из ключа ее проверки; </w:t>
      </w:r>
    </w:p>
    <w:p w:rsidR="00A067E3" w:rsidRPr="00C02077" w:rsidRDefault="0005526C" w:rsidP="00C02077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создать электронную подпись в формате,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обеспечивающем возможность ее проверки всеми средствами электронной подписи. </w:t>
      </w:r>
    </w:p>
    <w:p w:rsidR="00A067E3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При создании электронной подписи средст</w:t>
      </w:r>
      <w:r w:rsidR="00A067E3">
        <w:rPr>
          <w:rFonts w:ascii="Times New Roman" w:hAnsi="Times New Roman" w:cs="Times New Roman"/>
          <w:color w:val="000000"/>
          <w:sz w:val="24"/>
          <w:szCs w:val="24"/>
        </w:rPr>
        <w:t xml:space="preserve">ва электронной подписи должны: </w:t>
      </w:r>
    </w:p>
    <w:p w:rsidR="0005526C" w:rsidRPr="00C02077" w:rsidRDefault="0005526C" w:rsidP="00C02077">
      <w:pPr>
        <w:pStyle w:val="a3"/>
        <w:widowControl/>
        <w:numPr>
          <w:ilvl w:val="0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показывать самостоятельно или с использованием программных, программно</w:t>
      </w:r>
      <w:r w:rsidR="00A067E3" w:rsidRPr="00C020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аппаратных и технических средств, необходимых для отображения информации, подписываемой с использованием указанных средств, лицу, осуществляющему создание электронной подписи, содержание информации, подписание которой производится; </w:t>
      </w:r>
    </w:p>
    <w:p w:rsidR="00BB46D7" w:rsidRPr="00C02077" w:rsidRDefault="0005526C" w:rsidP="00C02077">
      <w:pPr>
        <w:pStyle w:val="a3"/>
        <w:widowControl/>
        <w:numPr>
          <w:ilvl w:val="0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создавать электронную подпись только после подтверждения лицом, подписывающим электронный документ, операции по созданию электронной под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однозначно показывать, что электронная подпись создана.</w:t>
      </w:r>
    </w:p>
    <w:p w:rsidR="00BB46D7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4.5. При проверке электронной подписи средст</w:t>
      </w:r>
      <w:r w:rsidR="00BB46D7">
        <w:rPr>
          <w:rFonts w:ascii="Times New Roman" w:hAnsi="Times New Roman" w:cs="Times New Roman"/>
          <w:color w:val="000000"/>
          <w:sz w:val="24"/>
          <w:szCs w:val="24"/>
        </w:rPr>
        <w:t xml:space="preserve">ва электронной подписи должны: </w:t>
      </w:r>
    </w:p>
    <w:p w:rsidR="00BB46D7" w:rsidRPr="00C02077" w:rsidRDefault="0005526C" w:rsidP="00C02077">
      <w:pPr>
        <w:pStyle w:val="a3"/>
        <w:widowControl/>
        <w:numPr>
          <w:ilvl w:val="0"/>
          <w:numId w:val="8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показывать самостоятельно или с использованием программных, программно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>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подписью, включая визуализацию данной электронной подписи, содержащую информацию о том, что такой документ подписан электронной подписью, а также о номере, владельце и периоде действия сертификата ключа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электронной подписи;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8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информацию о внесении изменений в подписанный электронной 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подписью электронный документ; </w:t>
      </w:r>
    </w:p>
    <w:p w:rsidR="00BB46D7" w:rsidRPr="00C02077" w:rsidRDefault="0005526C" w:rsidP="00C02077">
      <w:pPr>
        <w:pStyle w:val="a3"/>
        <w:widowControl/>
        <w:numPr>
          <w:ilvl w:val="0"/>
          <w:numId w:val="8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указывать на лицо, с использованием ключа электронной подписи, которого подписаны электронные документы. </w:t>
      </w:r>
    </w:p>
    <w:p w:rsidR="0005526C" w:rsidRPr="0005526C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D7" w:rsidRPr="00BB46D7" w:rsidRDefault="0005526C" w:rsidP="00BB46D7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46D7">
        <w:rPr>
          <w:rFonts w:ascii="Times New Roman" w:hAnsi="Times New Roman" w:cs="Times New Roman"/>
          <w:b/>
          <w:color w:val="000000"/>
          <w:sz w:val="24"/>
          <w:szCs w:val="24"/>
        </w:rPr>
        <w:t>5. Сертификат ключа проверки электронной подписи</w:t>
      </w:r>
    </w:p>
    <w:p w:rsidR="00BB46D7" w:rsidRPr="00BB46D7" w:rsidRDefault="00BB46D7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6D7" w:rsidRDefault="00BB46D7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5.1. Удостоверяющий центр: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создаёт сертификаты ключей проверки электронных подписей и выдает такие сертификаты лицам, обратившимся за их получением (заявителям), при условии установления личности получателя сертификата (заявителя) либо полномочия лица, выступающего от имени заявителя, по обращению за п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олучением данного сертификата;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подписи, соответствующим ключу проверки электронной подписи, указанному им для получения сертификата ключа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электронной подписи;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сроки действия сертификатов ключей 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электронных подписей;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аннулирует выданные этим удостоверяющим центром сертификаты ключей 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электронных подписей;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выдает по обращению заявителя средства электронной подписи, содержащие ключ электронной подписи и ключ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лектронной подписи заявителем;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ведет реестр выданных и аннулированных сертификатов ключей пров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ерки электронных подписей;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проверку электронных подписей по обращениям участников электронного взаимодействия. </w:t>
      </w:r>
    </w:p>
    <w:p w:rsidR="00C02077" w:rsidRPr="00C02077" w:rsidRDefault="0005526C" w:rsidP="00C02077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5.2. Сертификат ключа проверки электронной подписи 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>содержит следующую информацию: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уникальный номер сертификата ключа проверки электронной подписи, даты начала и окончания срок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а действия такого сертификата;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фамилия, имя и отчество заявителя или информация, позволяющая идентифицировать владельца сертификата ключа проверки электронной под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уникальный ключ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электронной подписи;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наименование используемого средства электронной подписи и (или) стандарты, требованиям которых соответствуют ключ электронной подписи и ключ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электронной подписи; </w:t>
      </w:r>
    </w:p>
    <w:p w:rsidR="00BB46D7" w:rsidRPr="00C02077" w:rsidRDefault="0005526C" w:rsidP="00C02077">
      <w:pPr>
        <w:pStyle w:val="a3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наименование удостоверяющего центра, который выдал сертификат ключа проверки электронной подписи.</w:t>
      </w:r>
    </w:p>
    <w:p w:rsidR="0005526C" w:rsidRPr="0005526C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5.3. Сертификат ключа проверки электронной подписи прекращает свое действие: </w:t>
      </w:r>
    </w:p>
    <w:p w:rsidR="00BB46D7" w:rsidRPr="00C02077" w:rsidRDefault="0005526C" w:rsidP="00C02077">
      <w:pPr>
        <w:pStyle w:val="a3"/>
        <w:widowControl/>
        <w:numPr>
          <w:ilvl w:val="0"/>
          <w:numId w:val="10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в связи с истечением уста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новленного срока его действия; </w:t>
      </w:r>
    </w:p>
    <w:p w:rsidR="00BB46D7" w:rsidRPr="00C02077" w:rsidRDefault="0005526C" w:rsidP="00C02077">
      <w:pPr>
        <w:pStyle w:val="a3"/>
        <w:widowControl/>
        <w:numPr>
          <w:ilvl w:val="0"/>
          <w:numId w:val="10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на основании заявления владельца сертификата ключа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электронной подписи; </w:t>
      </w:r>
    </w:p>
    <w:p w:rsidR="0005526C" w:rsidRPr="00C02077" w:rsidRDefault="0005526C" w:rsidP="00C02077">
      <w:pPr>
        <w:pStyle w:val="a3"/>
        <w:widowControl/>
        <w:numPr>
          <w:ilvl w:val="0"/>
          <w:numId w:val="10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прекращения деятельности удостоверяющего центра без перехода его функций другим лицам.  </w:t>
      </w:r>
    </w:p>
    <w:p w:rsidR="00BB46D7" w:rsidRDefault="00BB46D7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D7" w:rsidRPr="00BB46D7" w:rsidRDefault="0005526C" w:rsidP="00BB46D7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46D7">
        <w:rPr>
          <w:rFonts w:ascii="Times New Roman" w:hAnsi="Times New Roman" w:cs="Times New Roman"/>
          <w:b/>
          <w:color w:val="000000"/>
          <w:sz w:val="24"/>
          <w:szCs w:val="24"/>
        </w:rPr>
        <w:t>6. Обеспечение юридической силы внутренних электронных документов</w:t>
      </w:r>
    </w:p>
    <w:p w:rsidR="00BB46D7" w:rsidRPr="00BB46D7" w:rsidRDefault="00BB46D7" w:rsidP="00BB46D7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6D7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6.1. Период работы над электронными документами включает создание и другие действия по их обработке, отражение в учёте, а также публикация на сайте общеобразовательной организации. </w:t>
      </w:r>
    </w:p>
    <w:p w:rsidR="00BB46D7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6.2. Простая электронная подпись является равнозначной собственноручной подписи на бумажном носителе. </w:t>
      </w:r>
    </w:p>
    <w:p w:rsidR="00BB46D7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6.3. Полномочия владельца простой электронной подписи, подписавшего электронный документ, подтверждаются в момент подписания в ИС автоматически по положительному </w:t>
      </w:r>
      <w:r w:rsidR="00BB46D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результату следующих проверок: </w:t>
      </w:r>
    </w:p>
    <w:p w:rsidR="00BB46D7" w:rsidRPr="00C02077" w:rsidRDefault="0005526C" w:rsidP="00C02077">
      <w:pPr>
        <w:pStyle w:val="a3"/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C020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>тветствующий пользователь авториз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ован в информационной системе; </w:t>
      </w:r>
    </w:p>
    <w:p w:rsidR="00BB46D7" w:rsidRPr="00C02077" w:rsidRDefault="0005526C" w:rsidP="00C02077">
      <w:pPr>
        <w:pStyle w:val="a3"/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соответствующая уникальная последовательность символов электронной подписи включена в реестр </w:t>
      </w:r>
      <w:r w:rsidR="00BB46D7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выданных электронных подписей; </w:t>
      </w:r>
    </w:p>
    <w:p w:rsidR="00BB46D7" w:rsidRPr="00C02077" w:rsidRDefault="0005526C" w:rsidP="00C02077">
      <w:pPr>
        <w:pStyle w:val="a3"/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соответствующая уникальная последовательность символов электронной подписи отсутствует в реестре отозванных электронных подписей. </w:t>
      </w:r>
    </w:p>
    <w:p w:rsidR="00F51816" w:rsidRDefault="00BB46D7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>. Визуализация штампа простой электронной подписи на электронном документе, выполненная средствами ИС, является подтверждением факта подписания данного документа соответствующим владельцем электронной подписи.</w:t>
      </w:r>
    </w:p>
    <w:p w:rsidR="00F51816" w:rsidRDefault="00F51816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. Хранение документов осуществляется путем их записи в хранилище электронных документов, которое является частью ИС до окончания срока действия документов.  </w:t>
      </w:r>
    </w:p>
    <w:p w:rsidR="0005526C" w:rsidRPr="0005526C" w:rsidRDefault="00F51816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="0005526C"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. Копия электронного документа может быть распечатана на бумажном носителе средствами информационной системы и заверена в установленном порядке.  </w:t>
      </w:r>
    </w:p>
    <w:p w:rsidR="00F51816" w:rsidRDefault="00F51816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16" w:rsidRPr="00F51816" w:rsidRDefault="0005526C" w:rsidP="00F5181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816">
        <w:rPr>
          <w:rFonts w:ascii="Times New Roman" w:hAnsi="Times New Roman" w:cs="Times New Roman"/>
          <w:b/>
          <w:color w:val="000000"/>
          <w:sz w:val="24"/>
          <w:szCs w:val="24"/>
        </w:rPr>
        <w:t>7. Права, обязанности и ответственность владельца простой электронной подписи</w:t>
      </w:r>
    </w:p>
    <w:p w:rsidR="00F51816" w:rsidRPr="00F51816" w:rsidRDefault="00F51816" w:rsidP="00F5181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816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7.1. Владелец простой эл</w:t>
      </w:r>
      <w:r w:rsidR="00F51816">
        <w:rPr>
          <w:rFonts w:ascii="Times New Roman" w:hAnsi="Times New Roman" w:cs="Times New Roman"/>
          <w:color w:val="000000"/>
          <w:sz w:val="24"/>
          <w:szCs w:val="24"/>
        </w:rPr>
        <w:t xml:space="preserve">ектронной подписи имеет право: </w:t>
      </w:r>
    </w:p>
    <w:p w:rsidR="00F51816" w:rsidRPr="00C02077" w:rsidRDefault="0005526C" w:rsidP="00C02077">
      <w:pPr>
        <w:pStyle w:val="a3"/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вести электронные документы, подписанные электронной подписью при размещении их на сайте образовательной ор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>ганизации, согласно приказу № 1493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телекоммуникационной сети "Интернет" 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от 04.08.2023 г 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>и формату представления информации», которые должны соответствовать условиям ст.6 №63-ФЗ «Об электронной подписи» для их признания равнозначными документам на бумажном носителе, подписанным собствен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норучной подписью; </w:t>
      </w:r>
    </w:p>
    <w:p w:rsidR="00F51816" w:rsidRPr="00C02077" w:rsidRDefault="0005526C" w:rsidP="00C02077">
      <w:pPr>
        <w:pStyle w:val="a3"/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обращаться к директору 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для разбора конфликтных ситуаций (споров), возникающих при применении простой электронной подписи. </w:t>
      </w:r>
    </w:p>
    <w:p w:rsidR="00F51816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7.2. Владелец простой электронной по</w:t>
      </w:r>
      <w:r w:rsidR="00F51816">
        <w:rPr>
          <w:rFonts w:ascii="Times New Roman" w:hAnsi="Times New Roman" w:cs="Times New Roman"/>
          <w:color w:val="000000"/>
          <w:sz w:val="24"/>
          <w:szCs w:val="24"/>
        </w:rPr>
        <w:t xml:space="preserve">дписи обязан: </w:t>
      </w:r>
    </w:p>
    <w:p w:rsidR="00F51816" w:rsidRPr="00C02077" w:rsidRDefault="0005526C" w:rsidP="00C02077">
      <w:pPr>
        <w:pStyle w:val="a3"/>
        <w:widowControl/>
        <w:numPr>
          <w:ilvl w:val="0"/>
          <w:numId w:val="1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обработку внутренних электронных документов в соответствии со свои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>ми должностными обязанностями; -</w:t>
      </w:r>
    </w:p>
    <w:p w:rsidR="00F51816" w:rsidRPr="00C02077" w:rsidRDefault="0005526C" w:rsidP="00C02077">
      <w:pPr>
        <w:pStyle w:val="a3"/>
        <w:widowControl/>
        <w:numPr>
          <w:ilvl w:val="0"/>
          <w:numId w:val="1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учитывать и принимать все возможные меры для предотвращения несанкционированного использования своего ключа электронной подписи;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1816" w:rsidRPr="00C02077" w:rsidRDefault="0005526C" w:rsidP="00C02077">
      <w:pPr>
        <w:pStyle w:val="a3"/>
        <w:widowControl/>
        <w:numPr>
          <w:ilvl w:val="0"/>
          <w:numId w:val="1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>ни при каких условиях не передавать ключ эле</w:t>
      </w:r>
      <w:r w:rsidR="00F51816"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ктронной подписи другим лицам; </w:t>
      </w:r>
    </w:p>
    <w:p w:rsidR="0005526C" w:rsidRPr="00C02077" w:rsidRDefault="0005526C" w:rsidP="00C02077">
      <w:pPr>
        <w:pStyle w:val="a3"/>
        <w:widowControl/>
        <w:numPr>
          <w:ilvl w:val="0"/>
          <w:numId w:val="1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при компрометации своего ключа электронной подписи незамедлительно обратиться к ответственному за техническую поддержку ИС для приостановки действия принадлежащего ему ключа электронной подписи; </w:t>
      </w:r>
    </w:p>
    <w:p w:rsidR="00F51816" w:rsidRPr="00C02077" w:rsidRDefault="0005526C" w:rsidP="00C02077">
      <w:pPr>
        <w:pStyle w:val="a3"/>
        <w:widowControl/>
        <w:numPr>
          <w:ilvl w:val="0"/>
          <w:numId w:val="1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77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конфиденциальность ключа простой электронной подписи. </w:t>
      </w:r>
    </w:p>
    <w:p w:rsidR="0005526C" w:rsidRPr="0005526C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7.3. Владелец простой электронной подписи несет личную ответственность за сохранность своего ключа электронной подписи и его защиту от несанкционированного использования.  </w:t>
      </w:r>
    </w:p>
    <w:p w:rsidR="00F51816" w:rsidRDefault="00F51816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16" w:rsidRPr="00F51816" w:rsidRDefault="0005526C" w:rsidP="00F5181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816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F51816" w:rsidRPr="00F51816" w:rsidRDefault="00F51816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1816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8.1. Настоящее Положение является локальным нормативным актом</w:t>
      </w:r>
      <w:r w:rsidR="00F51816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совете школы и </w:t>
      </w:r>
      <w:r w:rsidR="00F51816">
        <w:rPr>
          <w:rFonts w:ascii="Times New Roman" w:hAnsi="Times New Roman" w:cs="Times New Roman"/>
          <w:color w:val="000000"/>
          <w:sz w:val="24"/>
          <w:szCs w:val="24"/>
        </w:rPr>
        <w:t xml:space="preserve">вводится в действие </w:t>
      </w:r>
      <w:r w:rsidRPr="0005526C">
        <w:rPr>
          <w:rFonts w:ascii="Times New Roman" w:hAnsi="Times New Roman" w:cs="Times New Roman"/>
          <w:color w:val="000000"/>
          <w:sz w:val="24"/>
          <w:szCs w:val="24"/>
        </w:rPr>
        <w:t>приказом директора</w:t>
      </w:r>
      <w:r w:rsidR="00F518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816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51816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 xml:space="preserve"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05526C" w:rsidRPr="0005526C" w:rsidRDefault="0005526C" w:rsidP="00A067E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26C">
        <w:rPr>
          <w:rFonts w:ascii="Times New Roman" w:hAnsi="Times New Roman" w:cs="Times New Roman"/>
          <w:color w:val="000000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0EEE" w:rsidRDefault="002D0EEE" w:rsidP="00A067E3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7346D" w:rsidRDefault="00E7346D" w:rsidP="00A067E3"/>
    <w:sectPr w:rsidR="00E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F95"/>
    <w:multiLevelType w:val="hybridMultilevel"/>
    <w:tmpl w:val="55B8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987"/>
    <w:multiLevelType w:val="hybridMultilevel"/>
    <w:tmpl w:val="9FC8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18"/>
    <w:multiLevelType w:val="hybridMultilevel"/>
    <w:tmpl w:val="807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7A24"/>
    <w:multiLevelType w:val="hybridMultilevel"/>
    <w:tmpl w:val="364C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EF0"/>
    <w:multiLevelType w:val="hybridMultilevel"/>
    <w:tmpl w:val="F2CC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58"/>
    <w:multiLevelType w:val="hybridMultilevel"/>
    <w:tmpl w:val="F026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7597"/>
    <w:multiLevelType w:val="hybridMultilevel"/>
    <w:tmpl w:val="EA20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2CB3"/>
    <w:multiLevelType w:val="hybridMultilevel"/>
    <w:tmpl w:val="0F08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F66C3"/>
    <w:multiLevelType w:val="hybridMultilevel"/>
    <w:tmpl w:val="2228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3E84"/>
    <w:multiLevelType w:val="hybridMultilevel"/>
    <w:tmpl w:val="11A4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1379F"/>
    <w:multiLevelType w:val="hybridMultilevel"/>
    <w:tmpl w:val="3A5C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90"/>
    <w:multiLevelType w:val="hybridMultilevel"/>
    <w:tmpl w:val="44A4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472E"/>
    <w:multiLevelType w:val="multilevel"/>
    <w:tmpl w:val="F710A1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EE"/>
    <w:rsid w:val="0005526C"/>
    <w:rsid w:val="000F02D4"/>
    <w:rsid w:val="00207933"/>
    <w:rsid w:val="002D0EEE"/>
    <w:rsid w:val="006746A1"/>
    <w:rsid w:val="006D4A8C"/>
    <w:rsid w:val="00A067E3"/>
    <w:rsid w:val="00BB46D7"/>
    <w:rsid w:val="00BC1308"/>
    <w:rsid w:val="00C02077"/>
    <w:rsid w:val="00E7346D"/>
    <w:rsid w:val="00F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F1"/>
  <w15:chartTrackingRefBased/>
  <w15:docId w15:val="{7E600C5C-165A-4B42-B530-20D5979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0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5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308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7</cp:revision>
  <cp:lastPrinted>2024-09-23T11:59:00Z</cp:lastPrinted>
  <dcterms:created xsi:type="dcterms:W3CDTF">2024-09-20T10:06:00Z</dcterms:created>
  <dcterms:modified xsi:type="dcterms:W3CDTF">2024-09-23T12:00:00Z</dcterms:modified>
</cp:coreProperties>
</file>