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7E7" w:rsidRPr="001707E7" w:rsidRDefault="001707E7" w:rsidP="001707E7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1707E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5DBDD58" wp14:editId="51138FAA">
            <wp:extent cx="5956887" cy="7909560"/>
            <wp:effectExtent l="0" t="0" r="0" b="0"/>
            <wp:docPr id="2" name="Рисунок 2" descr="C:\Users\Chemistry\Desktop\титульники\занимательная физ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mistry\Desktop\титульники\занимательная физи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689" cy="793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344B4" w:rsidRDefault="00C344B4">
      <w:pPr>
        <w:spacing w:beforeAutospacing="1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44B4" w:rsidRDefault="00C344B4">
      <w:pPr>
        <w:spacing w:beforeAutospacing="1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44B4" w:rsidRDefault="00C344B4">
      <w:pPr>
        <w:spacing w:beforeAutospacing="1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44B4" w:rsidRDefault="00C344B4">
      <w:pPr>
        <w:spacing w:beforeAutospacing="1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44B4" w:rsidRDefault="00C344B4">
      <w:pPr>
        <w:spacing w:beforeAutospacing="1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21A6" w:rsidRDefault="00C344B4">
      <w:pPr>
        <w:spacing w:beforeAutospacing="1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 ПОЯСНИТЕЛЬНАЯ ЗАПИСКА</w:t>
      </w:r>
    </w:p>
    <w:p w:rsidR="00FE21A6" w:rsidRDefault="00C344B4">
      <w:pPr>
        <w:pStyle w:val="a9"/>
        <w:shd w:val="clear" w:color="auto" w:fill="FFFFFF"/>
        <w:spacing w:before="280" w:after="280"/>
        <w:ind w:firstLine="708"/>
        <w:jc w:val="both"/>
        <w:rPr>
          <w:color w:val="000000"/>
        </w:rPr>
      </w:pPr>
      <w:r>
        <w:rPr>
          <w:color w:val="000000"/>
        </w:rPr>
        <w:t>Современное общество предъявляет ряд требований, соответствие которым позволяет ощущать его членам свою значимость и ценность. Наиболее востребованы специалисты, обладающие научными знаниями и определенным уровнем политехнической подготовки, способностью к самостоятельной постановке задач и разработке различных вариантов их решения, потребностью в самообразовании как одном из важнейших компонентов профессиональной деятельности. Занятия физикой способствуют формированию вышеперечисленных особенностей формирующейся личности. Этим определяется </w:t>
      </w:r>
      <w:r>
        <w:rPr>
          <w:bCs/>
          <w:color w:val="000000"/>
        </w:rPr>
        <w:t>актуальность и педагогическая целесообразность</w:t>
      </w:r>
      <w:r>
        <w:rPr>
          <w:b/>
          <w:bCs/>
          <w:color w:val="000000"/>
        </w:rPr>
        <w:t> </w:t>
      </w:r>
      <w:r>
        <w:rPr>
          <w:color w:val="000000"/>
        </w:rPr>
        <w:t>данной программы.</w:t>
      </w:r>
    </w:p>
    <w:p w:rsidR="00FE21A6" w:rsidRDefault="00C344B4">
      <w:pPr>
        <w:pStyle w:val="a9"/>
        <w:shd w:val="clear" w:color="auto" w:fill="FFFFFF"/>
        <w:spacing w:before="280" w:after="280"/>
        <w:ind w:firstLine="708"/>
        <w:jc w:val="both"/>
        <w:rPr>
          <w:color w:val="000000"/>
        </w:rPr>
      </w:pPr>
      <w:r>
        <w:rPr>
          <w:color w:val="000000"/>
        </w:rPr>
        <w:t>Занятия в кружке «Занимательная физика», помимо развития у обучающихся интереса к предмету, способствуют формированию навыков дивергентного (нестандартного) мышления, развитию мотивации к изучению естественных наук. Знакомство обучающихся с различными гипотезами о существовании явлений и причинно-следственных связей между ними, обучение самостоятельной постановке эксперимента, навыкам работы с физическими приборами, техническими устройствами, в сочетании с более гибким (по сравнению с общеобразовательной школой) подходом к организации образовательного процесса, стимулировании самостоятельной работы обучающихся при высоком уровне мотивации.</w:t>
      </w:r>
    </w:p>
    <w:p w:rsidR="00FE21A6" w:rsidRDefault="00C344B4">
      <w:pPr>
        <w:pStyle w:val="a9"/>
        <w:shd w:val="clear" w:color="auto" w:fill="FFFFFF"/>
        <w:spacing w:before="280" w:after="280"/>
        <w:ind w:firstLine="708"/>
        <w:jc w:val="both"/>
        <w:rPr>
          <w:color w:val="000000"/>
        </w:rPr>
      </w:pPr>
      <w:proofErr w:type="gramStart"/>
      <w:r>
        <w:rPr>
          <w:b/>
          <w:color w:val="000000"/>
        </w:rPr>
        <w:t>Актуальность  программы</w:t>
      </w:r>
      <w:proofErr w:type="gramEnd"/>
      <w:r>
        <w:rPr>
          <w:color w:val="000000"/>
        </w:rPr>
        <w:t xml:space="preserve">  обусловлена  общественной  потребностью  в  творчески активных и технически грамотных молодых людях, в возрождении интереса молодежи к современной  науке,  в  воспитании  культуры  жизненного  и  профессионального самоопределения. Опора на практическую деятельность на занятиях (наблюдения, опыты, </w:t>
      </w:r>
      <w:proofErr w:type="gramStart"/>
      <w:r>
        <w:rPr>
          <w:color w:val="000000"/>
        </w:rPr>
        <w:t>эксперименты)  позволяет</w:t>
      </w:r>
      <w:proofErr w:type="gramEnd"/>
      <w:r>
        <w:rPr>
          <w:color w:val="000000"/>
        </w:rPr>
        <w:t xml:space="preserve">  удовлетворять  потребность  учащихся  в  практической деятельности,  дает возможность ненавязчиво формировать  знания,  расширять «</w:t>
      </w:r>
      <w:proofErr w:type="spellStart"/>
      <w:r>
        <w:rPr>
          <w:color w:val="000000"/>
        </w:rPr>
        <w:t>почемучковое</w:t>
      </w:r>
      <w:proofErr w:type="spellEnd"/>
      <w:r>
        <w:rPr>
          <w:color w:val="000000"/>
        </w:rPr>
        <w:t xml:space="preserve"> поле» у детей. </w:t>
      </w:r>
    </w:p>
    <w:p w:rsidR="00FE21A6" w:rsidRDefault="00C344B4">
      <w:pPr>
        <w:pStyle w:val="a9"/>
        <w:shd w:val="clear" w:color="auto" w:fill="FFFFFF"/>
        <w:spacing w:before="120" w:beforeAutospacing="0" w:after="120" w:afterAutospacing="0" w:line="276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>Отличительной  особенностью</w:t>
      </w:r>
      <w:r>
        <w:rPr>
          <w:color w:val="000000"/>
        </w:rPr>
        <w:t xml:space="preserve">  данной  образовательной  программы  является направленность  на  формирование  учебно-исследовательских  навыков,  различных способов деятельности учащихся в более широком объёме, что положительно отразится при  изучении  других  предметов  и  расширению  кругозора  в  целом,  способствует формированию  современного  научного  мировоззрения,  развитию  интеллектуальных способностей и познавательных интересов школьников. </w:t>
      </w:r>
    </w:p>
    <w:p w:rsidR="00FE21A6" w:rsidRDefault="00C344B4">
      <w:pPr>
        <w:pStyle w:val="a9"/>
        <w:shd w:val="clear" w:color="auto" w:fill="FFFFFF"/>
        <w:spacing w:before="120" w:beforeAutospacing="0" w:after="120" w:afterAutospacing="0" w:line="276" w:lineRule="auto"/>
        <w:ind w:firstLine="709"/>
        <w:jc w:val="both"/>
        <w:rPr>
          <w:color w:val="000000"/>
        </w:rPr>
      </w:pPr>
      <w:proofErr w:type="gramStart"/>
      <w:r>
        <w:rPr>
          <w:b/>
          <w:color w:val="000000"/>
        </w:rPr>
        <w:t xml:space="preserve">Новизна </w:t>
      </w:r>
      <w:r>
        <w:rPr>
          <w:color w:val="000000"/>
        </w:rPr>
        <w:t xml:space="preserve"> данной</w:t>
      </w:r>
      <w:proofErr w:type="gramEnd"/>
      <w:r>
        <w:rPr>
          <w:color w:val="000000"/>
        </w:rPr>
        <w:t xml:space="preserve">  дополнительной  общеобразовательной  общеразвивающей программы  опирается  на  понимание  приоритетности  естественнонаучного  образования, направленной  на  развитие  исследовательских  умений  и  навыков  в  соответствии  с современными стандартами образования. </w:t>
      </w:r>
    </w:p>
    <w:p w:rsidR="00FE21A6" w:rsidRDefault="00C344B4">
      <w:pPr>
        <w:pStyle w:val="a9"/>
        <w:shd w:val="clear" w:color="auto" w:fill="FFFFFF"/>
        <w:spacing w:before="120" w:beforeAutospacing="0" w:after="120" w:afterAutospacing="0" w:line="276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>Педагогическая целесообразность</w:t>
      </w:r>
      <w:r>
        <w:rPr>
          <w:color w:val="000000"/>
        </w:rPr>
        <w:t xml:space="preserve"> программы в том, что регулярные занятия позволят привлечь к физике не только одаренных, успевающих обучающихся, но и учеников, у которых физика на уроках не вызывает большого интереса. </w:t>
      </w:r>
    </w:p>
    <w:p w:rsidR="00FE21A6" w:rsidRDefault="00C344B4">
      <w:pPr>
        <w:pStyle w:val="a9"/>
        <w:shd w:val="clear" w:color="auto" w:fill="FFFFFF"/>
        <w:spacing w:before="120" w:beforeAutospacing="0" w:after="120" w:afterAutospacing="0" w:line="276" w:lineRule="auto"/>
        <w:ind w:firstLine="709"/>
        <w:jc w:val="both"/>
      </w:pPr>
      <w:r>
        <w:rPr>
          <w:b/>
          <w:color w:val="000000"/>
        </w:rPr>
        <w:t>Цель: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формирование целостного представления о мире, основанного на приобретенных знаниях, умениях, навыках и способах практической деятельности. Приобретение опыта индивидуальной и коллективной деятельности при проведении исследовательских работ. </w:t>
      </w:r>
    </w:p>
    <w:p w:rsidR="00FE21A6" w:rsidRDefault="00C344B4">
      <w:pPr>
        <w:pStyle w:val="a9"/>
        <w:spacing w:before="280" w:after="280"/>
        <w:ind w:firstLine="708"/>
        <w:jc w:val="both"/>
        <w:rPr>
          <w:b/>
          <w:color w:val="000000"/>
          <w:highlight w:val="white"/>
        </w:rPr>
      </w:pPr>
      <w:r>
        <w:rPr>
          <w:b/>
          <w:color w:val="000000"/>
          <w:shd w:val="clear" w:color="auto" w:fill="FFFFFF"/>
        </w:rPr>
        <w:t>Задачи:</w:t>
      </w:r>
    </w:p>
    <w:p w:rsidR="00FE21A6" w:rsidRDefault="00C344B4">
      <w:pPr>
        <w:pStyle w:val="a9"/>
        <w:numPr>
          <w:ilvl w:val="0"/>
          <w:numId w:val="2"/>
        </w:numPr>
        <w:spacing w:before="280" w:after="0"/>
        <w:jc w:val="both"/>
        <w:rPr>
          <w:b/>
          <w:color w:val="000000"/>
          <w:highlight w:val="white"/>
        </w:rPr>
      </w:pPr>
      <w:r>
        <w:t>развивать логическое, физическое мышление при решении задач, упражнений и выполнении простейших опытов;</w:t>
      </w:r>
    </w:p>
    <w:p w:rsidR="00FE21A6" w:rsidRDefault="00C344B4">
      <w:pPr>
        <w:pStyle w:val="a9"/>
        <w:numPr>
          <w:ilvl w:val="0"/>
          <w:numId w:val="2"/>
        </w:numPr>
        <w:spacing w:before="280" w:after="0"/>
        <w:jc w:val="both"/>
        <w:rPr>
          <w:b/>
          <w:color w:val="000000"/>
          <w:highlight w:val="white"/>
        </w:rPr>
      </w:pPr>
      <w:r>
        <w:lastRenderedPageBreak/>
        <w:t>развивать способности к самостоятельному приобретению знаний;</w:t>
      </w:r>
    </w:p>
    <w:p w:rsidR="00FE21A6" w:rsidRDefault="00C344B4">
      <w:pPr>
        <w:pStyle w:val="a9"/>
        <w:numPr>
          <w:ilvl w:val="0"/>
          <w:numId w:val="2"/>
        </w:numPr>
        <w:spacing w:before="280" w:after="0"/>
        <w:jc w:val="both"/>
        <w:rPr>
          <w:b/>
          <w:color w:val="000000"/>
          <w:highlight w:val="white"/>
        </w:rPr>
      </w:pPr>
      <w:r>
        <w:t>расширить межпредметные связи между физикой и другими науками;</w:t>
      </w:r>
    </w:p>
    <w:p w:rsidR="00FE21A6" w:rsidRDefault="00C344B4">
      <w:pPr>
        <w:pStyle w:val="a9"/>
        <w:numPr>
          <w:ilvl w:val="0"/>
          <w:numId w:val="2"/>
        </w:numPr>
        <w:spacing w:before="280" w:after="0"/>
        <w:jc w:val="both"/>
        <w:rPr>
          <w:b/>
          <w:color w:val="000000"/>
          <w:highlight w:val="white"/>
        </w:rPr>
      </w:pPr>
      <w:r>
        <w:t>познакомить учащихся с понятиями: физическая величина, измерительные приборы, методы измерения, экспериментальное исследование;</w:t>
      </w:r>
    </w:p>
    <w:p w:rsidR="00FE21A6" w:rsidRDefault="00C344B4">
      <w:pPr>
        <w:pStyle w:val="a9"/>
        <w:numPr>
          <w:ilvl w:val="0"/>
          <w:numId w:val="2"/>
        </w:numPr>
        <w:spacing w:before="280" w:after="0"/>
        <w:jc w:val="both"/>
        <w:rPr>
          <w:b/>
          <w:color w:val="000000"/>
          <w:highlight w:val="white"/>
        </w:rPr>
      </w:pPr>
      <w:r>
        <w:t>увидеть физические явления в простых бытовых ситуациях, что позволяет учащихся разобраться в сложных законах физики;</w:t>
      </w:r>
    </w:p>
    <w:p w:rsidR="00FE21A6" w:rsidRDefault="00C344B4">
      <w:pPr>
        <w:pStyle w:val="a9"/>
        <w:numPr>
          <w:ilvl w:val="0"/>
          <w:numId w:val="2"/>
        </w:numPr>
        <w:spacing w:before="280" w:after="0"/>
        <w:jc w:val="both"/>
        <w:rPr>
          <w:b/>
          <w:color w:val="000000"/>
          <w:highlight w:val="white"/>
        </w:rPr>
      </w:pPr>
      <w:r>
        <w:t>показать глубину и оригинальность мышления ученых прошлого, показать историческую значимость их работ;</w:t>
      </w:r>
    </w:p>
    <w:p w:rsidR="00FE21A6" w:rsidRDefault="00C344B4">
      <w:pPr>
        <w:pStyle w:val="a9"/>
        <w:numPr>
          <w:ilvl w:val="0"/>
          <w:numId w:val="2"/>
        </w:numPr>
        <w:spacing w:before="280" w:after="280"/>
        <w:jc w:val="both"/>
        <w:rPr>
          <w:b/>
          <w:color w:val="000000"/>
          <w:highlight w:val="white"/>
        </w:rPr>
      </w:pPr>
      <w:r>
        <w:t>привить интерес к предмету, к добыванию знаний с учетом возраста детей и их способностей.</w:t>
      </w:r>
    </w:p>
    <w:p w:rsidR="00FE21A6" w:rsidRDefault="00C344B4">
      <w:pPr>
        <w:pStyle w:val="a9"/>
        <w:spacing w:before="280" w:after="280"/>
        <w:ind w:firstLine="708"/>
        <w:jc w:val="both"/>
      </w:pPr>
      <w:r>
        <w:t xml:space="preserve">Программа кружка «Занимательная физика» имеет </w:t>
      </w:r>
      <w:proofErr w:type="gramStart"/>
      <w:r>
        <w:rPr>
          <w:u w:val="single"/>
        </w:rPr>
        <w:t>техническую  направленность</w:t>
      </w:r>
      <w:proofErr w:type="gramEnd"/>
      <w:r>
        <w:t>.</w:t>
      </w:r>
    </w:p>
    <w:p w:rsidR="00FE21A6" w:rsidRDefault="00C344B4">
      <w:pPr>
        <w:spacing w:beforeAutospacing="1" w:afterAutospacing="1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Основными формами организации учебного процесса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являются факультативные занятия по физике, практические занятия, конференции, курсовое проектирование.</w:t>
      </w:r>
    </w:p>
    <w:p w:rsidR="00FE21A6" w:rsidRDefault="00C344B4">
      <w:pPr>
        <w:spacing w:beforeAutospacing="1" w:afterAutospacing="1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Формы обучения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индивидуальная, групповая.</w:t>
      </w:r>
    </w:p>
    <w:p w:rsidR="00FE21A6" w:rsidRDefault="00C344B4">
      <w:pPr>
        <w:spacing w:beforeAutospacing="1" w:afterAutospacing="1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Участники образовательного процесса</w:t>
      </w:r>
      <w:r>
        <w:rPr>
          <w:rFonts w:ascii="Times New Roman" w:hAnsi="Times New Roman"/>
          <w:color w:val="000000"/>
          <w:sz w:val="24"/>
          <w:szCs w:val="24"/>
        </w:rPr>
        <w:t>: участниками кружка могут быть учащиеся 7 класса, в количестве 10-15 человек.</w:t>
      </w:r>
    </w:p>
    <w:p w:rsidR="00FE21A6" w:rsidRDefault="00C344B4">
      <w:pPr>
        <w:spacing w:beforeAutospacing="1" w:afterAutospacing="1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Продолжительность учебных занятий:</w:t>
      </w:r>
      <w:r>
        <w:rPr>
          <w:rFonts w:ascii="Times New Roman" w:hAnsi="Times New Roman"/>
          <w:color w:val="000000"/>
          <w:sz w:val="24"/>
          <w:szCs w:val="24"/>
        </w:rPr>
        <w:t xml:space="preserve"> программа рассчитана на 34 учебную неделю (68 часов), при часовой недельной нагрузке 2 академических час в неделю.</w:t>
      </w:r>
    </w:p>
    <w:p w:rsidR="00FE21A6" w:rsidRDefault="00C344B4">
      <w:pPr>
        <w:spacing w:beforeAutospacing="1" w:afterAutospacing="1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Форма занятий: </w:t>
      </w:r>
      <w:r>
        <w:rPr>
          <w:rFonts w:ascii="Times New Roman" w:hAnsi="Times New Roman"/>
          <w:sz w:val="24"/>
          <w:szCs w:val="24"/>
        </w:rPr>
        <w:t>Индивидуальная, коллективная и групповая по 3 человека</w:t>
      </w:r>
    </w:p>
    <w:p w:rsidR="00FE21A6" w:rsidRDefault="00C344B4">
      <w:pPr>
        <w:pStyle w:val="a9"/>
        <w:spacing w:before="280" w:after="280"/>
        <w:ind w:firstLine="708"/>
        <w:rPr>
          <w:color w:val="000000"/>
        </w:rPr>
      </w:pPr>
      <w:proofErr w:type="gramStart"/>
      <w:r>
        <w:rPr>
          <w:b/>
          <w:color w:val="000000"/>
        </w:rPr>
        <w:t>Практическая  значимость</w:t>
      </w:r>
      <w:proofErr w:type="gramEnd"/>
      <w:r>
        <w:rPr>
          <w:color w:val="000000"/>
        </w:rPr>
        <w:t xml:space="preserve">  программы.  </w:t>
      </w:r>
      <w:proofErr w:type="gramStart"/>
      <w:r>
        <w:rPr>
          <w:color w:val="000000"/>
        </w:rPr>
        <w:t>Данная  программа</w:t>
      </w:r>
      <w:proofErr w:type="gramEnd"/>
      <w:r>
        <w:rPr>
          <w:color w:val="000000"/>
        </w:rPr>
        <w:t xml:space="preserve">    удовлетворяет потребности  учащихся,  </w:t>
      </w:r>
      <w:proofErr w:type="spellStart"/>
      <w:r>
        <w:rPr>
          <w:color w:val="000000"/>
        </w:rPr>
        <w:t>т.е</w:t>
      </w:r>
      <w:proofErr w:type="spellEnd"/>
      <w:r>
        <w:rPr>
          <w:color w:val="000000"/>
        </w:rPr>
        <w:t xml:space="preserve">  проводить  исследования  и  эксперименты,  делать соответствующие выводы. Учиться находить решения проблемы.  </w:t>
      </w:r>
    </w:p>
    <w:p w:rsidR="00FE21A6" w:rsidRDefault="00C344B4">
      <w:pPr>
        <w:pStyle w:val="a9"/>
        <w:spacing w:before="280" w:after="280"/>
        <w:ind w:firstLine="708"/>
        <w:rPr>
          <w:color w:val="000000"/>
        </w:rPr>
      </w:pPr>
      <w:r>
        <w:rPr>
          <w:b/>
          <w:color w:val="000000"/>
        </w:rPr>
        <w:t xml:space="preserve">Преемственность </w:t>
      </w:r>
      <w:proofErr w:type="gramStart"/>
      <w:r>
        <w:rPr>
          <w:b/>
          <w:color w:val="000000"/>
        </w:rPr>
        <w:t xml:space="preserve">программы </w:t>
      </w:r>
      <w:r>
        <w:rPr>
          <w:color w:val="000000"/>
        </w:rPr>
        <w:t xml:space="preserve"> Данный</w:t>
      </w:r>
      <w:proofErr w:type="gramEnd"/>
      <w:r>
        <w:rPr>
          <w:color w:val="000000"/>
        </w:rPr>
        <w:t xml:space="preserve"> курс, основанный на физическом материале, обладает рядом преимуществ перед  другими,  с  точки  зрения  приобщения  ребенка  в  мир  физической  реальности.  Во-</w:t>
      </w:r>
      <w:proofErr w:type="gramStart"/>
      <w:r>
        <w:rPr>
          <w:color w:val="000000"/>
        </w:rPr>
        <w:t>первых,  законы</w:t>
      </w:r>
      <w:proofErr w:type="gramEnd"/>
      <w:r>
        <w:rPr>
          <w:color w:val="000000"/>
        </w:rPr>
        <w:t>,  изучаемые  в  курсе  физики,  лежат  в  основе  всех  других  естественных наук.  Во-</w:t>
      </w:r>
      <w:proofErr w:type="gramStart"/>
      <w:r>
        <w:rPr>
          <w:color w:val="000000"/>
        </w:rPr>
        <w:t>вторых,  техническая</w:t>
      </w:r>
      <w:proofErr w:type="gramEnd"/>
      <w:r>
        <w:rPr>
          <w:color w:val="000000"/>
        </w:rPr>
        <w:t xml:space="preserve">  оснащенность  кабинетов  физики,  позволяя  проводить большое  количество  практических  занятий,  что  естественно  вызывает  интерес школьников к изучению физики, и способствует формированию вышеназванных умений и навыков.</w:t>
      </w:r>
    </w:p>
    <w:p w:rsidR="00FE21A6" w:rsidRDefault="00C344B4">
      <w:pPr>
        <w:pStyle w:val="a9"/>
        <w:spacing w:before="280" w:after="280"/>
        <w:ind w:firstLine="708"/>
        <w:jc w:val="center"/>
        <w:rPr>
          <w:b/>
          <w:color w:val="000000"/>
        </w:rPr>
      </w:pPr>
      <w:r>
        <w:rPr>
          <w:b/>
          <w:color w:val="000000"/>
        </w:rPr>
        <w:t xml:space="preserve">Условия реализации программы </w:t>
      </w:r>
    </w:p>
    <w:p w:rsidR="00FE21A6" w:rsidRDefault="00C344B4">
      <w:pPr>
        <w:pStyle w:val="a9"/>
        <w:spacing w:before="280" w:after="280"/>
        <w:ind w:firstLine="708"/>
        <w:jc w:val="both"/>
        <w:rPr>
          <w:color w:val="000000"/>
        </w:rPr>
      </w:pPr>
      <w:proofErr w:type="gramStart"/>
      <w:r>
        <w:rPr>
          <w:b/>
          <w:color w:val="000000"/>
        </w:rPr>
        <w:t>Кадровое  обеспечение</w:t>
      </w:r>
      <w:proofErr w:type="gramEnd"/>
      <w:r>
        <w:rPr>
          <w:b/>
          <w:color w:val="000000"/>
        </w:rPr>
        <w:t>:</w:t>
      </w:r>
      <w:r>
        <w:rPr>
          <w:color w:val="000000"/>
        </w:rPr>
        <w:t xml:space="preserve">  Педагог  дополнительного  образования,  имеющий необходимую педагогическую подготовку. </w:t>
      </w:r>
    </w:p>
    <w:p w:rsidR="00FE21A6" w:rsidRDefault="00C344B4">
      <w:pPr>
        <w:pStyle w:val="a9"/>
        <w:spacing w:before="280" w:after="280"/>
        <w:ind w:firstLine="708"/>
        <w:jc w:val="center"/>
        <w:rPr>
          <w:b/>
          <w:color w:val="000000"/>
        </w:rPr>
      </w:pPr>
      <w:r>
        <w:rPr>
          <w:b/>
          <w:color w:val="000000"/>
        </w:rPr>
        <w:t xml:space="preserve">Материально-техническое обеспечение </w:t>
      </w:r>
    </w:p>
    <w:p w:rsidR="00FE21A6" w:rsidRDefault="00C344B4">
      <w:pPr>
        <w:pStyle w:val="a9"/>
        <w:spacing w:before="280" w:after="280"/>
        <w:rPr>
          <w:color w:val="000000"/>
        </w:rPr>
      </w:pPr>
      <w:r>
        <w:rPr>
          <w:color w:val="000000"/>
        </w:rPr>
        <w:t xml:space="preserve">Учебный класс – кабинет физики; </w:t>
      </w:r>
    </w:p>
    <w:p w:rsidR="00FE21A6" w:rsidRDefault="00C344B4">
      <w:pPr>
        <w:pStyle w:val="a9"/>
        <w:spacing w:before="280" w:after="280"/>
        <w:rPr>
          <w:color w:val="000000"/>
        </w:rPr>
      </w:pPr>
      <w:r>
        <w:rPr>
          <w:color w:val="000000"/>
        </w:rPr>
        <w:t xml:space="preserve">Доступ в Интернет; </w:t>
      </w:r>
    </w:p>
    <w:p w:rsidR="00FE21A6" w:rsidRDefault="00C344B4">
      <w:pPr>
        <w:pStyle w:val="a9"/>
        <w:spacing w:before="280" w:after="280"/>
        <w:rPr>
          <w:color w:val="000000"/>
        </w:rPr>
      </w:pPr>
      <w:r>
        <w:rPr>
          <w:color w:val="000000"/>
        </w:rPr>
        <w:t xml:space="preserve">Компьютер; </w:t>
      </w:r>
    </w:p>
    <w:p w:rsidR="00FE21A6" w:rsidRDefault="00C344B4">
      <w:pPr>
        <w:pStyle w:val="a9"/>
        <w:spacing w:before="280" w:after="280"/>
        <w:rPr>
          <w:color w:val="000000"/>
        </w:rPr>
      </w:pPr>
      <w:r>
        <w:rPr>
          <w:color w:val="000000"/>
        </w:rPr>
        <w:t xml:space="preserve">Проектор. </w:t>
      </w:r>
    </w:p>
    <w:p w:rsidR="00FE21A6" w:rsidRDefault="00FE21A6">
      <w:pPr>
        <w:pStyle w:val="a9"/>
        <w:spacing w:before="280" w:after="280"/>
        <w:rPr>
          <w:color w:val="000000"/>
        </w:rPr>
      </w:pPr>
    </w:p>
    <w:p w:rsidR="00FE21A6" w:rsidRDefault="00FE21A6">
      <w:pPr>
        <w:pStyle w:val="a9"/>
        <w:spacing w:before="280" w:after="280"/>
        <w:ind w:firstLine="708"/>
        <w:jc w:val="center"/>
        <w:rPr>
          <w:color w:val="000000"/>
        </w:rPr>
      </w:pPr>
    </w:p>
    <w:p w:rsidR="00FE21A6" w:rsidRDefault="00C344B4">
      <w:pPr>
        <w:pStyle w:val="a9"/>
        <w:spacing w:before="280" w:after="280"/>
        <w:ind w:firstLine="708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Форма аттестации и контроля </w:t>
      </w:r>
    </w:p>
    <w:p w:rsidR="00FE21A6" w:rsidRDefault="00C344B4">
      <w:pPr>
        <w:pStyle w:val="a9"/>
        <w:spacing w:before="280" w:after="280"/>
        <w:rPr>
          <w:color w:val="000000"/>
        </w:rPr>
      </w:pPr>
      <w:r>
        <w:rPr>
          <w:color w:val="000000"/>
        </w:rPr>
        <w:t xml:space="preserve">Процесс обучения предусматривает следующие виды контроля: </w:t>
      </w:r>
      <w:proofErr w:type="gramStart"/>
      <w:r>
        <w:rPr>
          <w:color w:val="000000"/>
        </w:rPr>
        <w:t>Текущий  контроль</w:t>
      </w:r>
      <w:proofErr w:type="gramEnd"/>
      <w:r>
        <w:rPr>
          <w:color w:val="000000"/>
        </w:rPr>
        <w:t xml:space="preserve">  успеваемости,  проводимый  по  завершению  раздела  программы. Контроль в виде практической работы или реферата Итоговый - защита проекта. </w:t>
      </w:r>
    </w:p>
    <w:p w:rsidR="00FE21A6" w:rsidRDefault="00C344B4">
      <w:pPr>
        <w:pStyle w:val="a9"/>
        <w:spacing w:before="280" w:after="280"/>
        <w:ind w:firstLine="708"/>
        <w:jc w:val="center"/>
        <w:rPr>
          <w:color w:val="000000"/>
        </w:rPr>
      </w:pPr>
      <w:r>
        <w:rPr>
          <w:color w:val="000000"/>
        </w:rPr>
        <w:t xml:space="preserve">Оценочные материалы </w:t>
      </w:r>
    </w:p>
    <w:p w:rsidR="00FE21A6" w:rsidRDefault="00C344B4">
      <w:pPr>
        <w:pStyle w:val="a9"/>
        <w:spacing w:before="280" w:after="280"/>
        <w:rPr>
          <w:color w:val="000000"/>
        </w:rPr>
      </w:pPr>
      <w:r>
        <w:rPr>
          <w:color w:val="000000"/>
        </w:rPr>
        <w:t xml:space="preserve">Реферат </w:t>
      </w:r>
    </w:p>
    <w:p w:rsidR="00FE21A6" w:rsidRDefault="00C344B4">
      <w:pPr>
        <w:pStyle w:val="a9"/>
        <w:spacing w:before="280" w:after="280"/>
        <w:rPr>
          <w:color w:val="000000"/>
        </w:rPr>
      </w:pPr>
      <w:r>
        <w:rPr>
          <w:color w:val="000000"/>
        </w:rPr>
        <w:t xml:space="preserve">Наличие реферата – зачет. </w:t>
      </w:r>
    </w:p>
    <w:p w:rsidR="00FE21A6" w:rsidRDefault="00C344B4">
      <w:pPr>
        <w:pStyle w:val="a9"/>
        <w:spacing w:before="280" w:after="280"/>
        <w:rPr>
          <w:color w:val="000000"/>
        </w:rPr>
      </w:pPr>
      <w:proofErr w:type="gramStart"/>
      <w:r>
        <w:rPr>
          <w:color w:val="000000"/>
        </w:rPr>
        <w:t>Высокий  уровень</w:t>
      </w:r>
      <w:proofErr w:type="gramEnd"/>
      <w:r>
        <w:rPr>
          <w:color w:val="000000"/>
        </w:rPr>
        <w:t xml:space="preserve">  :  полный  реферат,  со  всеми  требованиями,  предъявляемым  к реферату. </w:t>
      </w:r>
    </w:p>
    <w:p w:rsidR="00FE21A6" w:rsidRDefault="00C344B4">
      <w:pPr>
        <w:pStyle w:val="a9"/>
        <w:spacing w:before="280" w:after="280"/>
        <w:rPr>
          <w:color w:val="000000"/>
        </w:rPr>
      </w:pPr>
      <w:r>
        <w:rPr>
          <w:color w:val="000000"/>
        </w:rPr>
        <w:t xml:space="preserve">Средний уровень: не полное содержание </w:t>
      </w:r>
      <w:proofErr w:type="gramStart"/>
      <w:r>
        <w:rPr>
          <w:color w:val="000000"/>
        </w:rPr>
        <w:t>реферата..</w:t>
      </w:r>
      <w:proofErr w:type="gramEnd"/>
      <w:r>
        <w:rPr>
          <w:color w:val="000000"/>
        </w:rPr>
        <w:t xml:space="preserve"> </w:t>
      </w:r>
    </w:p>
    <w:p w:rsidR="00FE21A6" w:rsidRDefault="00C344B4">
      <w:pPr>
        <w:pStyle w:val="a9"/>
        <w:spacing w:before="280" w:after="280"/>
        <w:rPr>
          <w:color w:val="000000"/>
        </w:rPr>
      </w:pPr>
      <w:r>
        <w:rPr>
          <w:color w:val="000000"/>
        </w:rPr>
        <w:t xml:space="preserve">Реферата нет: низкий уровень – не зачёт. </w:t>
      </w:r>
    </w:p>
    <w:p w:rsidR="00FE21A6" w:rsidRDefault="00C344B4">
      <w:pPr>
        <w:pStyle w:val="a9"/>
        <w:spacing w:before="280" w:after="280"/>
        <w:ind w:firstLine="708"/>
        <w:jc w:val="center"/>
        <w:rPr>
          <w:color w:val="000000"/>
        </w:rPr>
      </w:pPr>
      <w:r>
        <w:rPr>
          <w:color w:val="000000"/>
        </w:rPr>
        <w:t xml:space="preserve">Практическая работа: </w:t>
      </w:r>
    </w:p>
    <w:p w:rsidR="00FE21A6" w:rsidRDefault="00C344B4">
      <w:pPr>
        <w:pStyle w:val="a9"/>
        <w:spacing w:before="280" w:after="280"/>
        <w:rPr>
          <w:color w:val="000000"/>
        </w:rPr>
      </w:pPr>
      <w:r>
        <w:rPr>
          <w:color w:val="000000"/>
        </w:rPr>
        <w:t xml:space="preserve">Практическая работа выполнена без участия учителя – зачет Высокий уровень. </w:t>
      </w:r>
    </w:p>
    <w:p w:rsidR="00FE21A6" w:rsidRDefault="00C344B4">
      <w:pPr>
        <w:pStyle w:val="a9"/>
        <w:spacing w:before="280" w:after="280"/>
        <w:rPr>
          <w:color w:val="000000"/>
        </w:rPr>
      </w:pPr>
      <w:r>
        <w:rPr>
          <w:color w:val="000000"/>
        </w:rPr>
        <w:t xml:space="preserve">Практическая работа выполнена при частичном участии учителя – зачет. Средний уровень </w:t>
      </w:r>
      <w:proofErr w:type="spellStart"/>
      <w:r>
        <w:rPr>
          <w:color w:val="000000"/>
        </w:rPr>
        <w:t>рактической</w:t>
      </w:r>
      <w:proofErr w:type="spellEnd"/>
      <w:r>
        <w:rPr>
          <w:color w:val="000000"/>
        </w:rPr>
        <w:t xml:space="preserve"> работы нет. Незачет. </w:t>
      </w:r>
    </w:p>
    <w:p w:rsidR="00FE21A6" w:rsidRDefault="00C344B4">
      <w:pPr>
        <w:pStyle w:val="a9"/>
        <w:spacing w:before="280" w:after="280"/>
        <w:ind w:firstLine="708"/>
        <w:jc w:val="center"/>
        <w:rPr>
          <w:color w:val="000000"/>
        </w:rPr>
      </w:pPr>
      <w:r>
        <w:rPr>
          <w:color w:val="000000"/>
        </w:rPr>
        <w:t xml:space="preserve">Проект: </w:t>
      </w:r>
    </w:p>
    <w:p w:rsidR="00FE21A6" w:rsidRDefault="00C344B4">
      <w:pPr>
        <w:pStyle w:val="a9"/>
        <w:spacing w:before="280" w:after="280"/>
        <w:rPr>
          <w:color w:val="000000"/>
        </w:rPr>
      </w:pPr>
      <w:r>
        <w:rPr>
          <w:color w:val="000000"/>
        </w:rPr>
        <w:t xml:space="preserve">Наличие проекта со всеми требованиями, предъявляемыми к проекту- зачет. Высокий уровень. </w:t>
      </w:r>
    </w:p>
    <w:p w:rsidR="00FE21A6" w:rsidRDefault="00C344B4">
      <w:pPr>
        <w:pStyle w:val="a9"/>
        <w:spacing w:before="280" w:after="280"/>
        <w:rPr>
          <w:color w:val="000000"/>
        </w:rPr>
      </w:pPr>
      <w:r>
        <w:rPr>
          <w:color w:val="000000"/>
        </w:rPr>
        <w:t xml:space="preserve">Проект не полный- средний уровень. Зачет. Проекта нет- низкий уровень. Незачет </w:t>
      </w:r>
    </w:p>
    <w:p w:rsidR="00FE21A6" w:rsidRDefault="00C344B4">
      <w:pPr>
        <w:pStyle w:val="a9"/>
        <w:spacing w:before="280" w:after="280"/>
        <w:ind w:firstLine="708"/>
        <w:jc w:val="center"/>
        <w:rPr>
          <w:b/>
          <w:color w:val="000000"/>
        </w:rPr>
      </w:pPr>
      <w:r>
        <w:rPr>
          <w:b/>
          <w:color w:val="000000"/>
        </w:rPr>
        <w:t xml:space="preserve">ОЦЕНОЧНЫЕ МАТЕРИАЛЫ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b/>
          <w:color w:val="000000"/>
        </w:rPr>
      </w:pPr>
      <w:r>
        <w:rPr>
          <w:b/>
          <w:color w:val="000000"/>
        </w:rPr>
        <w:t xml:space="preserve">Примерные вопросы к вводной беседе: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1.  Почему в кипятке сахар растворяется быстрей, чем в холодной воде? 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2.  Почему два куска мела не соединяются при сдавливании, а два куска замазки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соединяются? 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3.  Почему </w:t>
      </w:r>
      <w:proofErr w:type="spellStart"/>
      <w:r>
        <w:rPr>
          <w:color w:val="000000"/>
        </w:rPr>
        <w:t>газы</w:t>
      </w:r>
      <w:proofErr w:type="spellEnd"/>
      <w:r>
        <w:rPr>
          <w:color w:val="000000"/>
        </w:rPr>
        <w:t xml:space="preserve"> нельзя хранить в открытой емкости? 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4.  Почему шофёр, увидев человека, перебегающего через улицу, не сможет остановить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машину?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5.  Можно ли абсолютно точно сказать, что вы сейчас находитесь в состоянии покоя? 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6.  Почему пуля, вылетев из ствола винтовки, продолжает лететь вперёд, хотя на неё уже не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давят пороховые </w:t>
      </w:r>
      <w:proofErr w:type="spellStart"/>
      <w:r>
        <w:rPr>
          <w:color w:val="000000"/>
        </w:rPr>
        <w:t>газы</w:t>
      </w:r>
      <w:proofErr w:type="spellEnd"/>
      <w:r>
        <w:rPr>
          <w:color w:val="000000"/>
        </w:rPr>
        <w:t xml:space="preserve">? 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7.  В какую сторону отклоняются пассажиры относительно автобуса при резком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торможении? 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8.  Почему лицо лучше вытирать хлопчатобумажным полотенцем, а не шелковым?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9.  Почему комар пищит, пока летит, а как сядет, замолчит?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Ответ: пока комар летит, его крылышки дрожат, поэтому мы слышим звук. Как только комар садится, крылышки перестают дрожать и звук мы не слышим.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10. Почему комары пищат тоненько, а шмели и осы жужжат басом?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(Ответ: крылья у комара колеблются чаще, чем у шмеля, поэтому мы слышим более тонкий звук).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11. </w:t>
      </w:r>
      <w:proofErr w:type="gramStart"/>
      <w:r>
        <w:rPr>
          <w:color w:val="000000"/>
        </w:rPr>
        <w:t>Почему  толстостенные</w:t>
      </w:r>
      <w:proofErr w:type="gramEnd"/>
      <w:r>
        <w:rPr>
          <w:color w:val="000000"/>
        </w:rPr>
        <w:t xml:space="preserve">  стаканы  лопаются  от  горячей  воды  намного  чаще,  чем тонкостенные?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Ответ: Стекло - плохой проводник тепла. Чем толще стенка стакана, тем больше разница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температур на его наружной и внутренней поверхностях, и тем вероятнее, что он лопнет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от горячей воды, потому что внутренняя прогретая часть будет расширяться.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12. Возможно ли вскипятить воду на открытом пламени в бумажной коробке?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Ответ: температура кипения воды намного ниже температуры горения бумаги. Поскольку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теплоту  пламени</w:t>
      </w:r>
      <w:proofErr w:type="gramEnd"/>
      <w:r>
        <w:rPr>
          <w:color w:val="000000"/>
        </w:rPr>
        <w:t xml:space="preserve">  забирает  кипящая  вода,  бумага  (или  картон)  не  может  нагреться  до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нужной температуры и поэтому не загорается.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13. </w:t>
      </w:r>
      <w:proofErr w:type="gramStart"/>
      <w:r>
        <w:rPr>
          <w:color w:val="000000"/>
        </w:rPr>
        <w:t>В  пустую</w:t>
      </w:r>
      <w:proofErr w:type="gramEnd"/>
      <w:r>
        <w:rPr>
          <w:color w:val="000000"/>
        </w:rPr>
        <w:t xml:space="preserve">  стеклянную  бутылку  напустили  дыма.  </w:t>
      </w:r>
      <w:proofErr w:type="gramStart"/>
      <w:r>
        <w:rPr>
          <w:color w:val="000000"/>
        </w:rPr>
        <w:t>Как  вытряхнуть</w:t>
      </w:r>
      <w:proofErr w:type="gramEnd"/>
      <w:r>
        <w:rPr>
          <w:color w:val="000000"/>
        </w:rPr>
        <w:t xml:space="preserve">  или  вывести  дым  из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бутылки, не наливая в нее воду или какую-нибудь другую жидкость? 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Ответ: надо зажечь спичку и очень быстро, пока она разгорается, опустить ее внутрь. Дым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сразу же будет вытеснен.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14. Слоненок, Удав, Попугай и Мартышка ушли гулять по джунглям. В это время приехала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Бабушка  Удава</w:t>
      </w:r>
      <w:proofErr w:type="gramEnd"/>
      <w:r>
        <w:rPr>
          <w:color w:val="000000"/>
        </w:rPr>
        <w:t xml:space="preserve">  и  поползла  искать  их  по  следам.  </w:t>
      </w:r>
      <w:proofErr w:type="gramStart"/>
      <w:r>
        <w:rPr>
          <w:color w:val="000000"/>
        </w:rPr>
        <w:t>Изрядно  поплутав</w:t>
      </w:r>
      <w:proofErr w:type="gramEnd"/>
      <w:r>
        <w:rPr>
          <w:color w:val="000000"/>
        </w:rPr>
        <w:t xml:space="preserve">  по  джунглям,  она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обнаружила,  что</w:t>
      </w:r>
      <w:proofErr w:type="gramEnd"/>
      <w:r>
        <w:rPr>
          <w:color w:val="000000"/>
        </w:rPr>
        <w:t xml:space="preserve">  следы  его  друзей  исчезли.  </w:t>
      </w:r>
      <w:proofErr w:type="gramStart"/>
      <w:r>
        <w:rPr>
          <w:color w:val="000000"/>
        </w:rPr>
        <w:t>Бабушка  прекрасно</w:t>
      </w:r>
      <w:proofErr w:type="gramEnd"/>
      <w:r>
        <w:rPr>
          <w:color w:val="000000"/>
        </w:rPr>
        <w:t xml:space="preserve">  знала  физику  и  сразу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поняла, в чем дело. Объясните и вы это странное явление.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Ответ: Слоненок посадил всех на спину, и давление на землю увеличилось.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15. Какая физическая ошибка допущена в следующем стихотворении?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Она жила и по стеклу текла,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Но вдруг ее морозом оковало,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И неподвижной льдинкой капля стала,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И в мире поубавилось тепла.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Ответ: при кристаллизации воды тепло, наоборот выделяется.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16. </w:t>
      </w:r>
      <w:proofErr w:type="gramStart"/>
      <w:r>
        <w:rPr>
          <w:color w:val="000000"/>
        </w:rPr>
        <w:t>Китайцы  называли</w:t>
      </w:r>
      <w:proofErr w:type="gramEnd"/>
      <w:r>
        <w:rPr>
          <w:color w:val="000000"/>
        </w:rPr>
        <w:t xml:space="preserve">  их  чу-ши,  греки  –  </w:t>
      </w:r>
      <w:proofErr w:type="spellStart"/>
      <w:r>
        <w:rPr>
          <w:color w:val="000000"/>
        </w:rPr>
        <w:t>адамас</w:t>
      </w:r>
      <w:proofErr w:type="spellEnd"/>
      <w:r>
        <w:rPr>
          <w:color w:val="000000"/>
        </w:rPr>
        <w:t xml:space="preserve">,  геркулесов  камень,  французы  –  </w:t>
      </w:r>
      <w:proofErr w:type="spellStart"/>
      <w:r>
        <w:rPr>
          <w:color w:val="000000"/>
        </w:rPr>
        <w:t>айман</w:t>
      </w:r>
      <w:proofErr w:type="spellEnd"/>
      <w:r>
        <w:rPr>
          <w:color w:val="000000"/>
        </w:rPr>
        <w:t xml:space="preserve">,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египтяне  –</w:t>
      </w:r>
      <w:proofErr w:type="gramEnd"/>
      <w:r>
        <w:rPr>
          <w:color w:val="000000"/>
        </w:rPr>
        <w:t xml:space="preserve">  кость  Ора,  немцы  –  </w:t>
      </w:r>
      <w:proofErr w:type="spellStart"/>
      <w:r>
        <w:rPr>
          <w:color w:val="000000"/>
        </w:rPr>
        <w:t>магнесс</w:t>
      </w:r>
      <w:proofErr w:type="spellEnd"/>
      <w:r>
        <w:rPr>
          <w:color w:val="000000"/>
        </w:rPr>
        <w:t xml:space="preserve">,  англичане  –  </w:t>
      </w:r>
      <w:proofErr w:type="spellStart"/>
      <w:r>
        <w:rPr>
          <w:color w:val="000000"/>
        </w:rPr>
        <w:t>лоудстоун</w:t>
      </w:r>
      <w:proofErr w:type="spellEnd"/>
      <w:r>
        <w:rPr>
          <w:color w:val="000000"/>
        </w:rPr>
        <w:t xml:space="preserve">.  </w:t>
      </w:r>
      <w:proofErr w:type="gramStart"/>
      <w:r>
        <w:rPr>
          <w:color w:val="000000"/>
        </w:rPr>
        <w:t>Большинство  этих</w:t>
      </w:r>
      <w:proofErr w:type="gramEnd"/>
      <w:r>
        <w:rPr>
          <w:color w:val="000000"/>
        </w:rPr>
        <w:t xml:space="preserve">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названий означает «любящий». О чем (или о ком) говорится таким поэтическим языком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древних?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Ответ: магнит.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17. Этот ученый – один из известных физиков древности. Ему приписывают фразу: «Дайте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мне точку опоры, и я подниму Землю» О ком идет речь?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Ответ: древнегреческий ученый Архимед.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18. На двух чашах рычажных весов находятся два ведра, наполненные водой. Уровень воды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в них одинаков. В одном ведре плавает деревянный брусок. Будут ли весы находиться в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равновесии?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Ответ: да, будут. Всякое плавающее тело вытесняет своей погруженной частью столько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жидкости (по весу), сколько весит это тело.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19. Что не имеет длины, глубины, ширины, высоты, а можно измерить?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Ответ: время, температура.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20. Когда сутки короче: зимой или летом?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Ответ: сутки – это всегда 24 часа.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Физические сказки для беседы.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Вы уже знаете, что все на свете состоит из мельчайших частичек – молекул. Послушайте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сказку о молекулах.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Одинокие атомы.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Жили – были два брата – близнеца – атомы Водорода. И были они очень похожи друг на друга.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Все у них было одинаковое: и вес, и рост, и характер. Скучно им жилось на белом свете, не знали </w:t>
      </w:r>
      <w:r>
        <w:rPr>
          <w:color w:val="000000"/>
        </w:rPr>
        <w:br/>
        <w:t xml:space="preserve">они, </w:t>
      </w:r>
      <w:proofErr w:type="gramStart"/>
      <w:r>
        <w:rPr>
          <w:color w:val="000000"/>
        </w:rPr>
        <w:t>для  чего</w:t>
      </w:r>
      <w:proofErr w:type="gramEnd"/>
      <w:r>
        <w:rPr>
          <w:color w:val="000000"/>
        </w:rPr>
        <w:t xml:space="preserve">  на  белый  свет  родились,  а  поэтому  баловались  и хулиганили,  доставляя  много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неприятностей соседям.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Но однажды появилась добрая фея и подружила их с атомом Кислорода. Стало их уже трое.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Дружба крепла день ото дня. Много полезных дел сделала эта троица. Зимой они превращались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в снег и, крепко держась за руки, укрывали землю. Зато весной таяли, весело бежали в ручейке,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поливали землю, превращаясь в пар и снова падали на землю веселым дождем. А наградой за их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работу были цветы и ягоды.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Дружные молекулы.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В полотняном мешочке жили молекулы сахара. Они были такими маленькими, что увидеть их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можно было только с помощью специального прибора – микроскопа.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Жили молекулы очень дружно. Так бы они и дальше жили, но случилась беда: кто-то вылил на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домик молекул стакан горячей воды. Что тут началось, целое </w:t>
      </w:r>
      <w:proofErr w:type="gramStart"/>
      <w:r>
        <w:rPr>
          <w:color w:val="000000"/>
        </w:rPr>
        <w:t>бедствие  –</w:t>
      </w:r>
      <w:proofErr w:type="gramEnd"/>
      <w:r>
        <w:rPr>
          <w:color w:val="000000"/>
        </w:rPr>
        <w:t xml:space="preserve"> нашествие молекул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воды! Они старались проникнуть между молекулами сахара и разобщить их.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Неизвестно,  чем</w:t>
      </w:r>
      <w:proofErr w:type="gramEnd"/>
      <w:r>
        <w:rPr>
          <w:color w:val="000000"/>
        </w:rPr>
        <w:t xml:space="preserve">  бы  дело  кончилось,  да  кто-то  положил  намокший  полотняный  мешочек  на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горячую печку. Через некоторое время с врагами было покончено: они просто испарились! 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>А молекулы сахара еще теснее сомкнули свои ряды и зажили дружнее прежнего.</w:t>
      </w:r>
    </w:p>
    <w:p w:rsidR="00FE21A6" w:rsidRDefault="00C344B4">
      <w:pPr>
        <w:pStyle w:val="a9"/>
        <w:spacing w:before="280" w:after="280"/>
        <w:ind w:firstLine="708"/>
        <w:jc w:val="center"/>
        <w:rPr>
          <w:b/>
          <w:color w:val="000000"/>
        </w:rPr>
      </w:pPr>
      <w:r>
        <w:rPr>
          <w:b/>
          <w:color w:val="000000"/>
        </w:rPr>
        <w:t>2. СОДЕРЖАНИЕ ПРОГРАММЫ</w:t>
      </w:r>
    </w:p>
    <w:p w:rsidR="00FE21A6" w:rsidRDefault="00C344B4">
      <w:pPr>
        <w:spacing w:beforeAutospacing="1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 Учебный план</w:t>
      </w:r>
    </w:p>
    <w:tbl>
      <w:tblPr>
        <w:tblW w:w="10252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729"/>
        <w:gridCol w:w="3831"/>
        <w:gridCol w:w="850"/>
        <w:gridCol w:w="993"/>
        <w:gridCol w:w="1275"/>
        <w:gridCol w:w="2574"/>
      </w:tblGrid>
      <w:tr w:rsidR="00FE21A6">
        <w:trPr>
          <w:trHeight w:val="257"/>
          <w:jc w:val="center"/>
        </w:trPr>
        <w:tc>
          <w:tcPr>
            <w:tcW w:w="7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1A6" w:rsidRDefault="00C344B4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E21A6" w:rsidRDefault="00C344B4">
            <w:pPr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3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1A6" w:rsidRDefault="00C344B4">
            <w:pPr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311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</w:tcPr>
          <w:p w:rsidR="00FE21A6" w:rsidRDefault="00C344B4">
            <w:pPr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74" w:type="dxa"/>
            <w:vMerge w:val="restart"/>
            <w:tcBorders>
              <w:top w:val="outset" w:sz="6" w:space="0" w:color="000000"/>
              <w:left w:val="single" w:sz="4" w:space="0" w:color="000000"/>
              <w:right w:val="outset" w:sz="6" w:space="0" w:color="000000"/>
            </w:tcBorders>
            <w:vAlign w:val="center"/>
          </w:tcPr>
          <w:p w:rsidR="00FE21A6" w:rsidRDefault="00C344B4">
            <w:pPr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Формы аттестации/ контроля</w:t>
            </w:r>
          </w:p>
        </w:tc>
      </w:tr>
      <w:tr w:rsidR="00FE21A6">
        <w:trPr>
          <w:jc w:val="center"/>
        </w:trPr>
        <w:tc>
          <w:tcPr>
            <w:tcW w:w="72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21A6" w:rsidRDefault="00FE21A6">
            <w:pPr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21A6" w:rsidRDefault="00FE21A6">
            <w:pPr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1A6" w:rsidRDefault="00C344B4">
            <w:pPr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1A6" w:rsidRDefault="00C344B4">
            <w:pPr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</w:tcPr>
          <w:p w:rsidR="00FE21A6" w:rsidRDefault="00C344B4">
            <w:pPr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574" w:type="dxa"/>
            <w:vMerge/>
            <w:tcBorders>
              <w:left w:val="single" w:sz="4" w:space="0" w:color="000000"/>
              <w:bottom w:val="outset" w:sz="6" w:space="0" w:color="000000"/>
              <w:right w:val="outset" w:sz="6" w:space="0" w:color="000000"/>
            </w:tcBorders>
          </w:tcPr>
          <w:p w:rsidR="00FE21A6" w:rsidRDefault="00FE21A6">
            <w:pPr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rPr>
          <w:trHeight w:val="405"/>
          <w:jc w:val="center"/>
        </w:trPr>
        <w:tc>
          <w:tcPr>
            <w:tcW w:w="728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</w:tcPr>
          <w:p w:rsidR="00FE21A6" w:rsidRDefault="00C344B4">
            <w:pPr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1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</w:tcPr>
          <w:p w:rsidR="00FE21A6" w:rsidRDefault="00C344B4">
            <w:pPr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50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</w:tcPr>
          <w:p w:rsidR="00FE21A6" w:rsidRDefault="00C344B4">
            <w:pPr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</w:tcPr>
          <w:p w:rsidR="00FE21A6" w:rsidRDefault="00C344B4">
            <w:pPr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single" w:sz="4" w:space="0" w:color="000000"/>
            </w:tcBorders>
          </w:tcPr>
          <w:p w:rsidR="00FE21A6" w:rsidRDefault="00FE21A6">
            <w:pPr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000000"/>
            </w:tcBorders>
          </w:tcPr>
          <w:p w:rsidR="00FE21A6" w:rsidRDefault="00FE21A6">
            <w:pPr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rPr>
          <w:trHeight w:val="405"/>
          <w:jc w:val="center"/>
        </w:trPr>
        <w:tc>
          <w:tcPr>
            <w:tcW w:w="728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</w:tcPr>
          <w:p w:rsidR="00FE21A6" w:rsidRDefault="00C344B4">
            <w:pPr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1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</w:tcPr>
          <w:p w:rsidR="00FE21A6" w:rsidRDefault="00C344B4">
            <w:pPr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Зачем человеку физика?</w:t>
            </w:r>
          </w:p>
        </w:tc>
        <w:tc>
          <w:tcPr>
            <w:tcW w:w="850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</w:tcPr>
          <w:p w:rsidR="00FE21A6" w:rsidRDefault="00C344B4">
            <w:pPr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</w:tcPr>
          <w:p w:rsidR="00FE21A6" w:rsidRDefault="00C344B4">
            <w:pPr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single" w:sz="4" w:space="0" w:color="000000"/>
            </w:tcBorders>
          </w:tcPr>
          <w:p w:rsidR="00FE21A6" w:rsidRDefault="00C344B4">
            <w:pPr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000000"/>
            </w:tcBorders>
          </w:tcPr>
          <w:p w:rsidR="00FE21A6" w:rsidRDefault="00C344B4">
            <w:pPr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FE21A6">
        <w:trPr>
          <w:trHeight w:val="405"/>
          <w:jc w:val="center"/>
        </w:trPr>
        <w:tc>
          <w:tcPr>
            <w:tcW w:w="728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</w:tcPr>
          <w:p w:rsidR="00FE21A6" w:rsidRDefault="00C344B4">
            <w:pPr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1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</w:tcPr>
          <w:p w:rsidR="00FE21A6" w:rsidRDefault="00C344B4">
            <w:pPr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Измерительные приборы</w:t>
            </w:r>
          </w:p>
        </w:tc>
        <w:tc>
          <w:tcPr>
            <w:tcW w:w="850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</w:tcPr>
          <w:p w:rsidR="00FE21A6" w:rsidRDefault="00C344B4">
            <w:pPr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</w:tcPr>
          <w:p w:rsidR="00FE21A6" w:rsidRDefault="00C344B4">
            <w:pPr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single" w:sz="4" w:space="0" w:color="000000"/>
            </w:tcBorders>
          </w:tcPr>
          <w:p w:rsidR="00FE21A6" w:rsidRDefault="00C344B4">
            <w:pPr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000000"/>
            </w:tcBorders>
          </w:tcPr>
          <w:p w:rsidR="00FE21A6" w:rsidRDefault="00C344B4">
            <w:pPr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FE21A6">
        <w:trPr>
          <w:trHeight w:val="405"/>
          <w:jc w:val="center"/>
        </w:trPr>
        <w:tc>
          <w:tcPr>
            <w:tcW w:w="728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</w:tcPr>
          <w:p w:rsidR="00FE21A6" w:rsidRDefault="00C344B4">
            <w:pPr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1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</w:tcPr>
          <w:p w:rsidR="00FE21A6" w:rsidRDefault="00C344B4">
            <w:pPr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Из 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чего  состоит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 вещество</w:t>
            </w:r>
          </w:p>
        </w:tc>
        <w:tc>
          <w:tcPr>
            <w:tcW w:w="850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</w:tcPr>
          <w:p w:rsidR="00FE21A6" w:rsidRDefault="00C344B4">
            <w:pPr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</w:tcPr>
          <w:p w:rsidR="00FE21A6" w:rsidRDefault="00C344B4">
            <w:pPr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single" w:sz="4" w:space="0" w:color="000000"/>
            </w:tcBorders>
          </w:tcPr>
          <w:p w:rsidR="00FE21A6" w:rsidRDefault="00C344B4">
            <w:pPr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000000"/>
            </w:tcBorders>
          </w:tcPr>
          <w:p w:rsidR="00FE21A6" w:rsidRDefault="00C344B4">
            <w:pPr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FE21A6">
        <w:trPr>
          <w:trHeight w:val="405"/>
          <w:jc w:val="center"/>
        </w:trPr>
        <w:tc>
          <w:tcPr>
            <w:tcW w:w="728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</w:tcPr>
          <w:p w:rsidR="00FE21A6" w:rsidRDefault="00C344B4">
            <w:pPr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1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</w:tcPr>
          <w:p w:rsidR="00FE21A6" w:rsidRDefault="00C344B4">
            <w:pPr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Тепловые  явления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  в нашей жизни</w:t>
            </w:r>
          </w:p>
        </w:tc>
        <w:tc>
          <w:tcPr>
            <w:tcW w:w="850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</w:tcPr>
          <w:p w:rsidR="00FE21A6" w:rsidRDefault="00C344B4">
            <w:pPr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</w:tcPr>
          <w:p w:rsidR="00FE21A6" w:rsidRDefault="00C344B4">
            <w:pPr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single" w:sz="4" w:space="0" w:color="000000"/>
            </w:tcBorders>
          </w:tcPr>
          <w:p w:rsidR="00FE21A6" w:rsidRDefault="00C344B4">
            <w:pPr>
              <w:spacing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000000"/>
            </w:tcBorders>
          </w:tcPr>
          <w:p w:rsidR="00FE21A6" w:rsidRDefault="00C344B4">
            <w:pPr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FE21A6">
        <w:trPr>
          <w:trHeight w:val="405"/>
          <w:jc w:val="center"/>
        </w:trPr>
        <w:tc>
          <w:tcPr>
            <w:tcW w:w="4559" w:type="dxa"/>
            <w:gridSpan w:val="2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</w:tcPr>
          <w:p w:rsidR="00FE21A6" w:rsidRDefault="00C344B4">
            <w:pPr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</w:tcPr>
          <w:p w:rsidR="00FE21A6" w:rsidRDefault="00C344B4">
            <w:pPr>
              <w:spacing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</w:tcPr>
          <w:p w:rsidR="00FE21A6" w:rsidRDefault="00C344B4">
            <w:pPr>
              <w:spacing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single" w:sz="4" w:space="0" w:color="000000"/>
            </w:tcBorders>
          </w:tcPr>
          <w:p w:rsidR="00FE21A6" w:rsidRDefault="00C344B4">
            <w:pPr>
              <w:spacing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000000"/>
            </w:tcBorders>
          </w:tcPr>
          <w:p w:rsidR="00FE21A6" w:rsidRDefault="00FE21A6">
            <w:pPr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E21A6" w:rsidRDefault="00FE21A6">
      <w:pPr>
        <w:pStyle w:val="a9"/>
        <w:spacing w:before="280" w:after="280"/>
        <w:jc w:val="center"/>
        <w:rPr>
          <w:b/>
          <w:color w:val="000000"/>
        </w:rPr>
      </w:pPr>
    </w:p>
    <w:p w:rsidR="00FE21A6" w:rsidRDefault="00C344B4">
      <w:pPr>
        <w:pStyle w:val="a9"/>
        <w:spacing w:before="280" w:after="280"/>
        <w:jc w:val="center"/>
        <w:rPr>
          <w:b/>
          <w:color w:val="000000"/>
        </w:rPr>
      </w:pPr>
      <w:r>
        <w:rPr>
          <w:b/>
          <w:color w:val="000000"/>
        </w:rPr>
        <w:t>2.2 Содержание учебного плана</w:t>
      </w:r>
    </w:p>
    <w:p w:rsidR="00FE21A6" w:rsidRDefault="00C344B4">
      <w:pPr>
        <w:pStyle w:val="a9"/>
        <w:spacing w:before="280" w:after="280"/>
        <w:jc w:val="both"/>
        <w:rPr>
          <w:b/>
          <w:color w:val="000000"/>
        </w:rPr>
      </w:pPr>
      <w:r>
        <w:rPr>
          <w:b/>
          <w:color w:val="000000"/>
        </w:rPr>
        <w:t>1. Введение (1 час)</w:t>
      </w:r>
    </w:p>
    <w:p w:rsidR="00FE21A6" w:rsidRDefault="00C344B4">
      <w:pPr>
        <w:pStyle w:val="a9"/>
        <w:spacing w:before="280" w:after="280"/>
        <w:ind w:firstLine="708"/>
        <w:jc w:val="both"/>
        <w:rPr>
          <w:color w:val="000000"/>
        </w:rPr>
      </w:pPr>
      <w:r>
        <w:rPr>
          <w:color w:val="000000"/>
        </w:rPr>
        <w:t>Инструктаж по технике безопасности при выполнении практических работ. Знакомство с программой и темами учебных занятий.</w:t>
      </w:r>
    </w:p>
    <w:p w:rsidR="00FE21A6" w:rsidRDefault="00C344B4">
      <w:pPr>
        <w:pStyle w:val="a9"/>
        <w:spacing w:before="280" w:after="280"/>
        <w:jc w:val="both"/>
        <w:rPr>
          <w:b/>
        </w:rPr>
      </w:pPr>
      <w:r>
        <w:rPr>
          <w:b/>
          <w:color w:val="000000"/>
        </w:rPr>
        <w:t xml:space="preserve">2. </w:t>
      </w:r>
      <w:r>
        <w:rPr>
          <w:b/>
          <w:color w:val="000000"/>
          <w:shd w:val="clear" w:color="auto" w:fill="FFFFFF"/>
        </w:rPr>
        <w:t>Механические явления</w:t>
      </w:r>
      <w:r>
        <w:rPr>
          <w:b/>
        </w:rPr>
        <w:t xml:space="preserve"> (29 часов)</w:t>
      </w:r>
    </w:p>
    <w:p w:rsidR="00FE21A6" w:rsidRDefault="00C344B4">
      <w:pPr>
        <w:pStyle w:val="a9"/>
        <w:spacing w:before="280" w:after="280"/>
        <w:ind w:firstLine="708"/>
        <w:jc w:val="both"/>
      </w:pPr>
      <w:r>
        <w:t>Механическое движение. Инерция. Силы в природе. Равновесие. Поверхностное натяжение жидкости. Реактивное движение. Давление твердых тел, жидкостей и газов. Атмосферное давление. Выталкивающая сила, условия плавания тел. Простые механизмы: рычаг, блок.</w:t>
      </w:r>
    </w:p>
    <w:p w:rsidR="00FE21A6" w:rsidRDefault="00C344B4">
      <w:pPr>
        <w:pStyle w:val="a9"/>
        <w:shd w:val="clear" w:color="auto" w:fill="FFFFFF"/>
        <w:spacing w:before="280" w:after="280"/>
        <w:rPr>
          <w:color w:val="000000"/>
        </w:rPr>
      </w:pPr>
      <w:r>
        <w:rPr>
          <w:i/>
          <w:iCs/>
          <w:color w:val="000000"/>
        </w:rPr>
        <w:t>Практические задания</w:t>
      </w:r>
    </w:p>
    <w:p w:rsidR="00FE21A6" w:rsidRDefault="00C344B4">
      <w:pPr>
        <w:pStyle w:val="a9"/>
        <w:numPr>
          <w:ilvl w:val="0"/>
          <w:numId w:val="4"/>
        </w:numPr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Проведение эксперимента «Удар», «Шар в стакане»</w:t>
      </w:r>
    </w:p>
    <w:p w:rsidR="00FE21A6" w:rsidRDefault="00C344B4">
      <w:pPr>
        <w:pStyle w:val="a9"/>
        <w:numPr>
          <w:ilvl w:val="0"/>
          <w:numId w:val="4"/>
        </w:numPr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Проведение эксперимента «Необычная поломка»</w:t>
      </w:r>
    </w:p>
    <w:p w:rsidR="00FE21A6" w:rsidRDefault="00C344B4">
      <w:pPr>
        <w:pStyle w:val="a9"/>
        <w:numPr>
          <w:ilvl w:val="0"/>
          <w:numId w:val="4"/>
        </w:numPr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Проведение эксперимента «Вращающийся зонтик»</w:t>
      </w:r>
    </w:p>
    <w:p w:rsidR="00FE21A6" w:rsidRDefault="00C344B4">
      <w:pPr>
        <w:pStyle w:val="a9"/>
        <w:numPr>
          <w:ilvl w:val="0"/>
          <w:numId w:val="4"/>
        </w:numPr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Проведение эксперимента «Вращение ведра»</w:t>
      </w:r>
    </w:p>
    <w:p w:rsidR="00FE21A6" w:rsidRDefault="00C344B4">
      <w:pPr>
        <w:pStyle w:val="a9"/>
        <w:numPr>
          <w:ilvl w:val="0"/>
          <w:numId w:val="4"/>
        </w:numPr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Проведение эксперимента «Птичка», «Центр тяжести»</w:t>
      </w:r>
    </w:p>
    <w:p w:rsidR="00FE21A6" w:rsidRDefault="00C344B4">
      <w:pPr>
        <w:pStyle w:val="a9"/>
        <w:numPr>
          <w:ilvl w:val="0"/>
          <w:numId w:val="4"/>
        </w:numPr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Проведение эксперимента «Плавающая игла», «Бездонный бокал»</w:t>
      </w:r>
    </w:p>
    <w:p w:rsidR="00FE21A6" w:rsidRDefault="00C344B4">
      <w:pPr>
        <w:pStyle w:val="a9"/>
        <w:numPr>
          <w:ilvl w:val="0"/>
          <w:numId w:val="4"/>
        </w:numPr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Проведение эксперимента «Мыльные пленки»</w:t>
      </w:r>
    </w:p>
    <w:p w:rsidR="00FE21A6" w:rsidRDefault="00C344B4">
      <w:pPr>
        <w:pStyle w:val="a9"/>
        <w:numPr>
          <w:ilvl w:val="0"/>
          <w:numId w:val="4"/>
        </w:numPr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Проведение эксперимента «Реактивный сосуд»</w:t>
      </w:r>
    </w:p>
    <w:p w:rsidR="00FE21A6" w:rsidRDefault="00C344B4">
      <w:pPr>
        <w:pStyle w:val="a9"/>
        <w:numPr>
          <w:ilvl w:val="0"/>
          <w:numId w:val="4"/>
        </w:numPr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Конструирование ракеты</w:t>
      </w:r>
    </w:p>
    <w:p w:rsidR="00FE21A6" w:rsidRDefault="00C344B4">
      <w:pPr>
        <w:pStyle w:val="a9"/>
        <w:numPr>
          <w:ilvl w:val="0"/>
          <w:numId w:val="4"/>
        </w:numPr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 xml:space="preserve">Проведение эксперимента </w:t>
      </w:r>
      <w:r>
        <w:t>«Картезианский водолаз»</w:t>
      </w:r>
    </w:p>
    <w:p w:rsidR="00FE21A6" w:rsidRDefault="00C344B4">
      <w:pPr>
        <w:pStyle w:val="a9"/>
        <w:numPr>
          <w:ilvl w:val="0"/>
          <w:numId w:val="4"/>
        </w:numPr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Проведение эксперимента «Яйцо в бутылке»</w:t>
      </w:r>
    </w:p>
    <w:p w:rsidR="00FE21A6" w:rsidRDefault="00C344B4">
      <w:pPr>
        <w:pStyle w:val="a9"/>
        <w:numPr>
          <w:ilvl w:val="0"/>
          <w:numId w:val="4"/>
        </w:numPr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Конструирование фонтана</w:t>
      </w:r>
    </w:p>
    <w:p w:rsidR="00FE21A6" w:rsidRDefault="00C344B4">
      <w:pPr>
        <w:pStyle w:val="a9"/>
        <w:numPr>
          <w:ilvl w:val="0"/>
          <w:numId w:val="4"/>
        </w:numPr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Проведение эксперимента «Шарик на свободе»</w:t>
      </w:r>
    </w:p>
    <w:p w:rsidR="00FE21A6" w:rsidRDefault="00C344B4">
      <w:pPr>
        <w:pStyle w:val="a9"/>
        <w:shd w:val="clear" w:color="auto" w:fill="FFFFFF"/>
        <w:spacing w:before="280" w:after="280"/>
        <w:rPr>
          <w:b/>
          <w:color w:val="000000"/>
        </w:rPr>
      </w:pPr>
      <w:r>
        <w:rPr>
          <w:b/>
          <w:color w:val="000000"/>
        </w:rPr>
        <w:t>3. Электрические явления (26 часов)</w:t>
      </w:r>
    </w:p>
    <w:p w:rsidR="00FE21A6" w:rsidRDefault="00C344B4">
      <w:pPr>
        <w:pStyle w:val="a9"/>
        <w:shd w:val="clear" w:color="auto" w:fill="FFFFFF"/>
        <w:spacing w:before="280" w:after="280"/>
        <w:ind w:firstLine="708"/>
        <w:jc w:val="both"/>
        <w:rPr>
          <w:color w:val="000000"/>
        </w:rPr>
      </w:pPr>
      <w:r>
        <w:rPr>
          <w:color w:val="000000"/>
        </w:rPr>
        <w:t>Электрический заряд, взаимодействие зарядов. Электризация. Электрическое поле. Электрическая цепь. Последовательное и параллельное соединение. Магниты, магнитное поле. Электрические двигатели</w:t>
      </w:r>
    </w:p>
    <w:p w:rsidR="00FE21A6" w:rsidRDefault="00C344B4">
      <w:pPr>
        <w:pStyle w:val="a9"/>
        <w:shd w:val="clear" w:color="auto" w:fill="FFFFFF"/>
        <w:spacing w:before="280" w:after="280"/>
        <w:rPr>
          <w:color w:val="000000"/>
        </w:rPr>
      </w:pPr>
      <w:r>
        <w:rPr>
          <w:i/>
          <w:iCs/>
          <w:color w:val="000000"/>
        </w:rPr>
        <w:t>Практические задания</w:t>
      </w:r>
    </w:p>
    <w:p w:rsidR="00FE21A6" w:rsidRDefault="00C344B4">
      <w:pPr>
        <w:pStyle w:val="a9"/>
        <w:numPr>
          <w:ilvl w:val="0"/>
          <w:numId w:val="3"/>
        </w:numPr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Проведение эксперимента «Танцующие хлопья»</w:t>
      </w:r>
    </w:p>
    <w:p w:rsidR="00FE21A6" w:rsidRDefault="00C344B4">
      <w:pPr>
        <w:pStyle w:val="a9"/>
        <w:numPr>
          <w:ilvl w:val="0"/>
          <w:numId w:val="3"/>
        </w:numPr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Проведение эксперимента «Заколдованные шары»</w:t>
      </w:r>
    </w:p>
    <w:p w:rsidR="00FE21A6" w:rsidRDefault="00C344B4">
      <w:pPr>
        <w:pStyle w:val="a9"/>
        <w:numPr>
          <w:ilvl w:val="0"/>
          <w:numId w:val="3"/>
        </w:numPr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Проведение эксперимента «Странная гильза»</w:t>
      </w:r>
    </w:p>
    <w:p w:rsidR="00FE21A6" w:rsidRDefault="00C344B4">
      <w:pPr>
        <w:pStyle w:val="a9"/>
        <w:numPr>
          <w:ilvl w:val="0"/>
          <w:numId w:val="3"/>
        </w:numPr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Проведение эксперимента «Ватное облако»</w:t>
      </w:r>
    </w:p>
    <w:p w:rsidR="00FE21A6" w:rsidRDefault="00C344B4">
      <w:pPr>
        <w:pStyle w:val="a9"/>
        <w:numPr>
          <w:ilvl w:val="0"/>
          <w:numId w:val="3"/>
        </w:numPr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Проведение эксперимента «Необычная электрическая цепь»</w:t>
      </w:r>
    </w:p>
    <w:p w:rsidR="00FE21A6" w:rsidRDefault="00C344B4">
      <w:pPr>
        <w:pStyle w:val="a9"/>
        <w:numPr>
          <w:ilvl w:val="0"/>
          <w:numId w:val="3"/>
        </w:numPr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Конструирование карманного фонаря</w:t>
      </w:r>
    </w:p>
    <w:p w:rsidR="00FE21A6" w:rsidRDefault="00C344B4">
      <w:pPr>
        <w:pStyle w:val="a9"/>
        <w:numPr>
          <w:ilvl w:val="0"/>
          <w:numId w:val="3"/>
        </w:numPr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Проведение эксперимента «Парящий волчок»</w:t>
      </w:r>
    </w:p>
    <w:p w:rsidR="00FE21A6" w:rsidRDefault="00C344B4">
      <w:pPr>
        <w:pStyle w:val="a9"/>
        <w:numPr>
          <w:ilvl w:val="0"/>
          <w:numId w:val="3"/>
        </w:numPr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Конструирование электродвигателя</w:t>
      </w:r>
    </w:p>
    <w:p w:rsidR="00FE21A6" w:rsidRDefault="00C344B4">
      <w:pPr>
        <w:pStyle w:val="a9"/>
        <w:numPr>
          <w:ilvl w:val="0"/>
          <w:numId w:val="3"/>
        </w:numPr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Проведение эксперимента «Тайное письмо»</w:t>
      </w:r>
    </w:p>
    <w:p w:rsidR="00FE21A6" w:rsidRDefault="00C344B4">
      <w:pPr>
        <w:pStyle w:val="a9"/>
        <w:numPr>
          <w:ilvl w:val="0"/>
          <w:numId w:val="3"/>
        </w:numPr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Проведение эксперимента «Вулкан»</w:t>
      </w:r>
    </w:p>
    <w:p w:rsidR="00FE21A6" w:rsidRDefault="00C344B4">
      <w:pPr>
        <w:pStyle w:val="a9"/>
        <w:numPr>
          <w:ilvl w:val="0"/>
          <w:numId w:val="3"/>
        </w:numPr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Проведение эксперимента «Корабли на подносе»</w:t>
      </w:r>
    </w:p>
    <w:p w:rsidR="00FE21A6" w:rsidRDefault="00C344B4">
      <w:pPr>
        <w:pStyle w:val="a9"/>
        <w:numPr>
          <w:ilvl w:val="0"/>
          <w:numId w:val="3"/>
        </w:numPr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>Проведение эксперимента «Исчезающая монета»</w:t>
      </w:r>
    </w:p>
    <w:p w:rsidR="00FE21A6" w:rsidRDefault="00C344B4">
      <w:pPr>
        <w:pStyle w:val="a9"/>
        <w:numPr>
          <w:ilvl w:val="0"/>
          <w:numId w:val="3"/>
        </w:numPr>
        <w:shd w:val="clear" w:color="auto" w:fill="FFFFFF"/>
        <w:spacing w:before="280" w:after="280"/>
        <w:rPr>
          <w:color w:val="000000"/>
        </w:rPr>
      </w:pPr>
      <w:r>
        <w:rPr>
          <w:color w:val="000000"/>
        </w:rPr>
        <w:t xml:space="preserve">Проведение эксперимента «Магнитная пушка» </w:t>
      </w:r>
    </w:p>
    <w:p w:rsidR="00FE21A6" w:rsidRDefault="00C344B4">
      <w:pPr>
        <w:pStyle w:val="a9"/>
        <w:shd w:val="clear" w:color="auto" w:fill="FFFFFF"/>
        <w:spacing w:before="280" w:after="280"/>
        <w:rPr>
          <w:b/>
        </w:rPr>
      </w:pPr>
      <w:r>
        <w:rPr>
          <w:b/>
          <w:color w:val="000000"/>
        </w:rPr>
        <w:t>4.</w:t>
      </w:r>
      <w:r>
        <w:rPr>
          <w:b/>
          <w:bCs/>
          <w:iCs/>
          <w:color w:val="000000"/>
          <w:shd w:val="clear" w:color="auto" w:fill="FFFFFF"/>
        </w:rPr>
        <w:t xml:space="preserve"> Оптические явления?</w:t>
      </w:r>
      <w:r>
        <w:rPr>
          <w:b/>
          <w:color w:val="000000"/>
        </w:rPr>
        <w:t xml:space="preserve"> </w:t>
      </w:r>
      <w:r>
        <w:rPr>
          <w:b/>
        </w:rPr>
        <w:t>(12 часов)</w:t>
      </w:r>
    </w:p>
    <w:p w:rsidR="00FE21A6" w:rsidRDefault="00C344B4">
      <w:pPr>
        <w:pStyle w:val="a9"/>
        <w:shd w:val="clear" w:color="auto" w:fill="FFFFFF"/>
        <w:spacing w:before="280" w:after="280"/>
        <w:rPr>
          <w:iCs/>
          <w:color w:val="000000"/>
        </w:rPr>
      </w:pPr>
      <w:r>
        <w:rPr>
          <w:iCs/>
          <w:color w:val="000000"/>
        </w:rPr>
        <w:lastRenderedPageBreak/>
        <w:t>Закон отражения и преломления света. Тень и полутень. Закон полного внутреннего отражения. Линзы. Оптические приборы</w:t>
      </w:r>
    </w:p>
    <w:p w:rsidR="00FE21A6" w:rsidRDefault="00C344B4">
      <w:pPr>
        <w:pStyle w:val="a9"/>
        <w:shd w:val="clear" w:color="auto" w:fill="FFFFFF"/>
        <w:spacing w:before="280" w:after="280"/>
        <w:rPr>
          <w:color w:val="000000"/>
        </w:rPr>
      </w:pPr>
      <w:r>
        <w:rPr>
          <w:i/>
          <w:iCs/>
          <w:color w:val="000000"/>
        </w:rPr>
        <w:t>Практические задания</w:t>
      </w:r>
    </w:p>
    <w:p w:rsidR="00FE21A6" w:rsidRDefault="00C344B4">
      <w:pPr>
        <w:pStyle w:val="a9"/>
        <w:numPr>
          <w:ilvl w:val="0"/>
          <w:numId w:val="5"/>
        </w:numPr>
        <w:shd w:val="clear" w:color="auto" w:fill="FFFFFF"/>
        <w:spacing w:before="280" w:after="280"/>
        <w:rPr>
          <w:iCs/>
          <w:color w:val="000000"/>
        </w:rPr>
      </w:pPr>
      <w:r>
        <w:rPr>
          <w:color w:val="000000"/>
        </w:rPr>
        <w:t>Проведение эксперимента «Невидимая монета»</w:t>
      </w:r>
    </w:p>
    <w:p w:rsidR="00FE21A6" w:rsidRDefault="00C344B4">
      <w:pPr>
        <w:pStyle w:val="a9"/>
        <w:numPr>
          <w:ilvl w:val="0"/>
          <w:numId w:val="5"/>
        </w:numPr>
        <w:shd w:val="clear" w:color="auto" w:fill="FFFFFF"/>
        <w:spacing w:before="280" w:after="280"/>
        <w:rPr>
          <w:iCs/>
          <w:color w:val="000000"/>
        </w:rPr>
      </w:pPr>
      <w:r>
        <w:rPr>
          <w:color w:val="000000"/>
        </w:rPr>
        <w:t>Проведение эксперимента «Цыпленок в яйце»</w:t>
      </w:r>
    </w:p>
    <w:p w:rsidR="00FE21A6" w:rsidRDefault="00C344B4">
      <w:pPr>
        <w:pStyle w:val="a9"/>
        <w:numPr>
          <w:ilvl w:val="0"/>
          <w:numId w:val="5"/>
        </w:numPr>
        <w:shd w:val="clear" w:color="auto" w:fill="FFFFFF"/>
        <w:spacing w:before="280" w:after="280"/>
        <w:rPr>
          <w:iCs/>
          <w:color w:val="000000"/>
        </w:rPr>
      </w:pPr>
      <w:r>
        <w:rPr>
          <w:iCs/>
          <w:color w:val="000000"/>
        </w:rPr>
        <w:t>Конструирование зрительной трубы</w:t>
      </w:r>
    </w:p>
    <w:p w:rsidR="00FE21A6" w:rsidRDefault="00C344B4">
      <w:pPr>
        <w:pStyle w:val="a9"/>
        <w:numPr>
          <w:ilvl w:val="0"/>
          <w:numId w:val="5"/>
        </w:numPr>
        <w:shd w:val="clear" w:color="auto" w:fill="FFFFFF"/>
        <w:spacing w:before="280" w:after="280"/>
        <w:rPr>
          <w:rStyle w:val="c7"/>
          <w:color w:val="000000"/>
        </w:rPr>
      </w:pPr>
      <w:r>
        <w:rPr>
          <w:color w:val="000000"/>
        </w:rPr>
        <w:t>Проведение эксперимента «Исчезающая монета»</w:t>
      </w:r>
    </w:p>
    <w:p w:rsidR="00FE21A6" w:rsidRDefault="00C344B4">
      <w:pPr>
        <w:pStyle w:val="a9"/>
        <w:spacing w:before="280" w:after="28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Планируемые результаты</w:t>
      </w:r>
    </w:p>
    <w:p w:rsidR="00FE21A6" w:rsidRDefault="00C344B4">
      <w:pPr>
        <w:tabs>
          <w:tab w:val="left" w:pos="426"/>
        </w:tabs>
        <w:spacing w:beforeAutospacing="1" w:afterAutospacing="1" w:line="240" w:lineRule="auto"/>
        <w:ind w:right="-14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 </w:t>
      </w:r>
    </w:p>
    <w:p w:rsidR="00FE21A6" w:rsidRDefault="00C344B4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/>
          <w:color w:val="000000"/>
          <w:sz w:val="24"/>
          <w:szCs w:val="24"/>
        </w:rPr>
        <w:t>сформированность познавательных интересов, интеллектуальных умений (доказывать, строить рассуждения, анализировать, сравнивать, делать выводы и др.);</w:t>
      </w:r>
    </w:p>
    <w:p w:rsidR="00FE21A6" w:rsidRDefault="00C344B4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/>
          <w:color w:val="000000"/>
          <w:sz w:val="24"/>
          <w:szCs w:val="24"/>
        </w:rPr>
        <w:t>убежденность в познании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FE21A6" w:rsidRDefault="00C344B4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/>
          <w:color w:val="000000"/>
          <w:sz w:val="24"/>
          <w:szCs w:val="24"/>
        </w:rPr>
        <w:t>самостоятельность в приобретении новых знаний и практических умений;</w:t>
      </w:r>
    </w:p>
    <w:p w:rsidR="00FE21A6" w:rsidRDefault="00C344B4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/>
          <w:color w:val="000000"/>
          <w:sz w:val="24"/>
          <w:szCs w:val="24"/>
        </w:rPr>
        <w:t xml:space="preserve">готовность к выбору жизненного пути в соответствии с </w:t>
      </w:r>
      <w:proofErr w:type="gramStart"/>
      <w:r>
        <w:rPr>
          <w:rStyle w:val="c0"/>
          <w:rFonts w:ascii="Times New Roman" w:hAnsi="Times New Roman"/>
          <w:color w:val="000000"/>
          <w:sz w:val="24"/>
          <w:szCs w:val="24"/>
        </w:rPr>
        <w:t>собственными  интересами</w:t>
      </w:r>
      <w:proofErr w:type="gramEnd"/>
      <w:r>
        <w:rPr>
          <w:rStyle w:val="c0"/>
          <w:rFonts w:ascii="Times New Roman" w:hAnsi="Times New Roman"/>
          <w:color w:val="000000"/>
          <w:sz w:val="24"/>
          <w:szCs w:val="24"/>
        </w:rPr>
        <w:t xml:space="preserve"> и возможностями;</w:t>
      </w:r>
    </w:p>
    <w:p w:rsidR="00FE21A6" w:rsidRDefault="00C344B4">
      <w:pPr>
        <w:numPr>
          <w:ilvl w:val="0"/>
          <w:numId w:val="6"/>
        </w:numPr>
        <w:shd w:val="clear" w:color="auto" w:fill="FFFFFF"/>
        <w:spacing w:afterAutospacing="1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/>
          <w:color w:val="000000"/>
          <w:sz w:val="24"/>
          <w:szCs w:val="24"/>
        </w:rPr>
        <w:t>мотивация образовательной деятельности школьников на основе личностно- ориентированного подхода.</w:t>
      </w:r>
    </w:p>
    <w:p w:rsidR="00FE21A6" w:rsidRDefault="00C344B4">
      <w:pPr>
        <w:tabs>
          <w:tab w:val="left" w:pos="3031"/>
        </w:tabs>
        <w:spacing w:beforeAutospacing="1" w:afterAutospacing="1" w:line="240" w:lineRule="auto"/>
        <w:ind w:right="-143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Метапредметные:</w:t>
      </w:r>
      <w:r>
        <w:rPr>
          <w:rFonts w:ascii="Times New Roman" w:hAnsi="Times New Roman"/>
          <w:b/>
          <w:sz w:val="24"/>
          <w:szCs w:val="24"/>
        </w:rPr>
        <w:tab/>
      </w:r>
    </w:p>
    <w:p w:rsidR="00FE21A6" w:rsidRDefault="00C344B4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/>
          <w:color w:val="000000"/>
          <w:sz w:val="24"/>
          <w:szCs w:val="24"/>
        </w:rPr>
        <w:t>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FE21A6" w:rsidRDefault="00C344B4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/>
          <w:color w:val="000000"/>
          <w:sz w:val="24"/>
          <w:szCs w:val="24"/>
        </w:rPr>
        <w:t>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Оценка результатов работы — выделение и осознание учащимся того, что уже усвоено и что еще подлежит усвоению, осознание качества и уровня усвоения;                      </w:t>
      </w:r>
    </w:p>
    <w:p w:rsidR="00FE21A6" w:rsidRDefault="00C344B4">
      <w:pPr>
        <w:numPr>
          <w:ilvl w:val="0"/>
          <w:numId w:val="7"/>
        </w:numPr>
        <w:shd w:val="clear" w:color="auto" w:fill="FFFFFF"/>
        <w:spacing w:afterAutospacing="1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/>
          <w:color w:val="000000"/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FE21A6" w:rsidRDefault="00C344B4">
      <w:pPr>
        <w:pStyle w:val="aa"/>
        <w:spacing w:beforeAutospacing="1" w:afterAutospacing="1"/>
        <w:ind w:left="0" w:right="-143"/>
        <w:jc w:val="both"/>
        <w:rPr>
          <w:color w:val="000000"/>
        </w:rPr>
      </w:pPr>
      <w:r>
        <w:rPr>
          <w:b/>
        </w:rPr>
        <w:t xml:space="preserve"> Предметные</w:t>
      </w:r>
    </w:p>
    <w:p w:rsidR="00FE21A6" w:rsidRDefault="00C344B4">
      <w:pPr>
        <w:pStyle w:val="aa"/>
        <w:numPr>
          <w:ilvl w:val="0"/>
          <w:numId w:val="1"/>
        </w:numPr>
        <w:spacing w:beforeAutospacing="1"/>
        <w:jc w:val="both"/>
      </w:pPr>
      <w:proofErr w:type="gramStart"/>
      <w:r>
        <w:t>использовать  при</w:t>
      </w:r>
      <w:proofErr w:type="gramEnd"/>
      <w:r>
        <w:t xml:space="preserve">  выполнении  учебных  задач  научно-популярную литературу  о  физических  явлениях,  справочные  материалы,  ресурсы Интернет.</w:t>
      </w:r>
    </w:p>
    <w:p w:rsidR="00FE21A6" w:rsidRDefault="00C344B4">
      <w:pPr>
        <w:pStyle w:val="20"/>
        <w:numPr>
          <w:ilvl w:val="0"/>
          <w:numId w:val="1"/>
        </w:numPr>
        <w:spacing w:after="0" w:line="240" w:lineRule="auto"/>
        <w:ind w:right="-143"/>
        <w:jc w:val="both"/>
      </w:pPr>
      <w:r>
        <w:rPr>
          <w:color w:val="000000"/>
        </w:rPr>
        <w:t>формирование навыков работы в группе;</w:t>
      </w:r>
    </w:p>
    <w:p w:rsidR="00FE21A6" w:rsidRDefault="00C344B4">
      <w:pPr>
        <w:pStyle w:val="Default"/>
        <w:numPr>
          <w:ilvl w:val="0"/>
          <w:numId w:val="1"/>
        </w:numPr>
        <w:spacing w:afterAutospacing="1"/>
        <w:ind w:right="-143"/>
        <w:jc w:val="both"/>
        <w:rPr>
          <w:rFonts w:eastAsiaTheme="minorHAnsi"/>
          <w:color w:val="auto"/>
        </w:rPr>
      </w:pPr>
      <w:proofErr w:type="gramStart"/>
      <w:r>
        <w:rPr>
          <w:rFonts w:eastAsiaTheme="minorHAnsi"/>
          <w:color w:val="auto"/>
        </w:rPr>
        <w:t>использовать  приемы</w:t>
      </w:r>
      <w:proofErr w:type="gramEnd"/>
      <w:r>
        <w:rPr>
          <w:rFonts w:eastAsiaTheme="minorHAnsi"/>
          <w:color w:val="auto"/>
        </w:rPr>
        <w:t xml:space="preserve">  построения  физических  моделей</w:t>
      </w:r>
    </w:p>
    <w:p w:rsidR="00FE21A6" w:rsidRDefault="00FE21A6">
      <w:pPr>
        <w:pStyle w:val="a9"/>
        <w:spacing w:before="280" w:after="280"/>
        <w:jc w:val="center"/>
        <w:rPr>
          <w:b/>
          <w:bCs/>
          <w:color w:val="000000"/>
        </w:rPr>
      </w:pPr>
    </w:p>
    <w:p w:rsidR="00FE21A6" w:rsidRDefault="00FE21A6">
      <w:pPr>
        <w:pStyle w:val="a9"/>
        <w:spacing w:before="280" w:after="280"/>
        <w:jc w:val="center"/>
        <w:rPr>
          <w:b/>
          <w:bCs/>
          <w:color w:val="000000"/>
        </w:rPr>
      </w:pPr>
    </w:p>
    <w:p w:rsidR="00FE21A6" w:rsidRDefault="00FE21A6">
      <w:pPr>
        <w:pStyle w:val="a9"/>
        <w:spacing w:before="280" w:after="280"/>
        <w:jc w:val="center"/>
        <w:rPr>
          <w:b/>
          <w:bCs/>
          <w:color w:val="000000"/>
        </w:rPr>
      </w:pPr>
    </w:p>
    <w:p w:rsidR="00FE21A6" w:rsidRDefault="00FE21A6">
      <w:pPr>
        <w:pStyle w:val="a9"/>
        <w:spacing w:before="280" w:after="280"/>
        <w:jc w:val="center"/>
        <w:rPr>
          <w:b/>
          <w:bCs/>
          <w:color w:val="000000"/>
        </w:rPr>
      </w:pPr>
    </w:p>
    <w:p w:rsidR="00FE21A6" w:rsidRDefault="00FE21A6">
      <w:pPr>
        <w:pStyle w:val="a9"/>
        <w:spacing w:before="280" w:after="280"/>
        <w:jc w:val="center"/>
        <w:rPr>
          <w:b/>
          <w:bCs/>
          <w:color w:val="000000"/>
        </w:rPr>
      </w:pPr>
    </w:p>
    <w:p w:rsidR="00FE21A6" w:rsidRDefault="00C344B4">
      <w:pPr>
        <w:pStyle w:val="a9"/>
        <w:spacing w:before="280" w:after="28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Календарно-учебный график</w:t>
      </w:r>
    </w:p>
    <w:tbl>
      <w:tblPr>
        <w:tblW w:w="10173" w:type="dxa"/>
        <w:tblInd w:w="-601" w:type="dxa"/>
        <w:tblLook w:val="04A0" w:firstRow="1" w:lastRow="0" w:firstColumn="1" w:lastColumn="0" w:noHBand="0" w:noVBand="1"/>
      </w:tblPr>
      <w:tblGrid>
        <w:gridCol w:w="541"/>
        <w:gridCol w:w="956"/>
        <w:gridCol w:w="3040"/>
        <w:gridCol w:w="785"/>
        <w:gridCol w:w="2140"/>
        <w:gridCol w:w="1401"/>
        <w:gridCol w:w="1310"/>
      </w:tblGrid>
      <w:tr w:rsidR="00FE21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FE21A6">
        <w:tc>
          <w:tcPr>
            <w:tcW w:w="10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Введение (1 час)</w:t>
            </w:r>
          </w:p>
        </w:tc>
      </w:tr>
      <w:tr w:rsidR="00FE21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программой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c>
          <w:tcPr>
            <w:tcW w:w="10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2. Механические явления? (29 часов)</w:t>
            </w:r>
          </w:p>
        </w:tc>
      </w:tr>
      <w:tr w:rsidR="00FE21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Механическое движение. Инерция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 демонстрация опытов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pStyle w:val="a9"/>
              <w:shd w:val="clear" w:color="auto" w:fill="FFFFFF"/>
              <w:spacing w:beforeAutospacing="0" w:after="0" w:afterAutospacing="0"/>
              <w:rPr>
                <w:i/>
                <w:color w:val="000000"/>
              </w:rPr>
            </w:pPr>
            <w:r>
              <w:rPr>
                <w:i/>
              </w:rPr>
              <w:t>Практическая работа «</w:t>
            </w:r>
            <w:r>
              <w:rPr>
                <w:i/>
                <w:color w:val="000000"/>
              </w:rPr>
              <w:t>Проведение эксперимента «Удар», «Шар в стакане»</w:t>
            </w:r>
            <w:r>
              <w:rPr>
                <w:i/>
              </w:rPr>
              <w:t>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pStyle w:val="a9"/>
              <w:shd w:val="clear" w:color="auto" w:fill="FFFFFF"/>
              <w:spacing w:beforeAutospacing="0" w:after="0" w:afterAutospacing="0"/>
              <w:rPr>
                <w:i/>
                <w:color w:val="000000"/>
              </w:rPr>
            </w:pPr>
            <w:r>
              <w:rPr>
                <w:i/>
              </w:rPr>
              <w:t>Практическая работа «</w:t>
            </w:r>
            <w:r>
              <w:rPr>
                <w:i/>
                <w:color w:val="000000"/>
              </w:rPr>
              <w:t>Проведение эксперимента «Необычная поломка»»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Силы в природе. Равновесие.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 демонстрация опытов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pStyle w:val="a9"/>
              <w:shd w:val="clear" w:color="auto" w:fill="FFFFFF"/>
              <w:spacing w:beforeAutospacing="0" w:after="0" w:afterAutospacing="0"/>
              <w:rPr>
                <w:i/>
                <w:color w:val="000000"/>
              </w:rPr>
            </w:pPr>
            <w:r>
              <w:rPr>
                <w:i/>
              </w:rPr>
              <w:t>Практическая работа «</w:t>
            </w:r>
            <w:r>
              <w:rPr>
                <w:i/>
                <w:color w:val="000000"/>
              </w:rPr>
              <w:t>Проведение эксперимента «Вращающийся зонтик»»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pStyle w:val="a9"/>
              <w:shd w:val="clear" w:color="auto" w:fill="FFFFFF"/>
              <w:spacing w:beforeAutospacing="0" w:after="0" w:afterAutospacing="0"/>
              <w:rPr>
                <w:i/>
                <w:color w:val="000000"/>
              </w:rPr>
            </w:pPr>
            <w:r>
              <w:rPr>
                <w:i/>
              </w:rPr>
              <w:t>Практическая работа «</w:t>
            </w:r>
            <w:r>
              <w:rPr>
                <w:i/>
                <w:color w:val="000000"/>
              </w:rPr>
              <w:t>Проведение эксперимента «Вращение ведра»</w:t>
            </w:r>
            <w:r>
              <w:rPr>
                <w:i/>
              </w:rPr>
              <w:t>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pStyle w:val="a9"/>
              <w:shd w:val="clear" w:color="auto" w:fill="FFFFFF"/>
              <w:spacing w:beforeAutospacing="0" w:after="0" w:afterAutospacing="0"/>
              <w:rPr>
                <w:i/>
                <w:color w:val="000000"/>
              </w:rPr>
            </w:pPr>
            <w:r>
              <w:rPr>
                <w:i/>
              </w:rPr>
              <w:t>Практическая работа «</w:t>
            </w:r>
            <w:r>
              <w:rPr>
                <w:i/>
                <w:color w:val="000000"/>
              </w:rPr>
              <w:t>Проведение эксперимента «Птичка», «Центр тяжести»»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Поверхностное натяжение жидкости</w:t>
            </w:r>
          </w:p>
          <w:p w:rsidR="00FE21A6" w:rsidRDefault="00FE21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E21A6" w:rsidRDefault="00FE21A6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 демонстрация опытов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pStyle w:val="a9"/>
              <w:shd w:val="clear" w:color="auto" w:fill="FFFFFF"/>
              <w:spacing w:beforeAutospacing="0" w:after="0" w:afterAutospacing="0"/>
              <w:rPr>
                <w:i/>
                <w:color w:val="000000"/>
              </w:rPr>
            </w:pPr>
            <w:r>
              <w:rPr>
                <w:i/>
              </w:rPr>
              <w:t>Практическая работа «</w:t>
            </w:r>
            <w:r>
              <w:rPr>
                <w:i/>
                <w:color w:val="000000"/>
              </w:rPr>
              <w:t>Проведение эксперимента «Плавающая игла», «Бездонный бокал»</w:t>
            </w:r>
            <w:r>
              <w:rPr>
                <w:i/>
              </w:rPr>
              <w:t>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pStyle w:val="a9"/>
              <w:shd w:val="clear" w:color="auto" w:fill="FFFFFF"/>
              <w:spacing w:beforeAutospacing="0" w:after="0" w:afterAutospacing="0"/>
              <w:rPr>
                <w:i/>
                <w:color w:val="000000"/>
              </w:rPr>
            </w:pPr>
            <w:r>
              <w:rPr>
                <w:i/>
              </w:rPr>
              <w:t>Практическая работа</w:t>
            </w:r>
            <w:r>
              <w:rPr>
                <w:i/>
                <w:color w:val="000000"/>
              </w:rPr>
              <w:t xml:space="preserve"> «Проведение эксперимента «Мыльные пленки»»</w:t>
            </w:r>
          </w:p>
          <w:p w:rsidR="00FE21A6" w:rsidRDefault="00FE21A6">
            <w:pPr>
              <w:pStyle w:val="a9"/>
              <w:shd w:val="clear" w:color="auto" w:fill="FFFFFF"/>
              <w:spacing w:beforeAutospacing="0" w:after="0" w:afterAutospacing="0"/>
              <w:rPr>
                <w:i/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pStyle w:val="a9"/>
              <w:shd w:val="clear" w:color="auto" w:fill="FFFFFF"/>
              <w:spacing w:beforeAutospacing="0" w:after="0" w:afterAutospacing="0"/>
            </w:pPr>
            <w:r>
              <w:t>Реактивное движение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Беседа, рассказ,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демонстрация опытов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кабинет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pStyle w:val="a9"/>
              <w:shd w:val="clear" w:color="auto" w:fill="FFFFFF"/>
              <w:spacing w:beforeAutospacing="0" w:after="0" w:afterAutospacing="0"/>
              <w:rPr>
                <w:i/>
                <w:color w:val="000000"/>
              </w:rPr>
            </w:pPr>
            <w:r>
              <w:rPr>
                <w:i/>
              </w:rPr>
              <w:t>Практическая работа</w:t>
            </w:r>
            <w:r>
              <w:rPr>
                <w:i/>
                <w:color w:val="000000"/>
              </w:rPr>
              <w:t xml:space="preserve"> «Проведение эксперимента «Реактивный сосуд»»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pStyle w:val="a9"/>
              <w:shd w:val="clear" w:color="auto" w:fill="FFFFFF"/>
              <w:spacing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Практическая работа «Конструирование ракеты»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Давление твердых тел, жидкостей и газов.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 демонстрация опытов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pStyle w:val="a9"/>
              <w:shd w:val="clear" w:color="auto" w:fill="FFFFFF"/>
              <w:spacing w:beforeAutospacing="0" w:after="0" w:afterAutospacing="0"/>
              <w:rPr>
                <w:i/>
              </w:rPr>
            </w:pPr>
            <w:r>
              <w:rPr>
                <w:i/>
                <w:color w:val="000000"/>
              </w:rPr>
              <w:t xml:space="preserve">Практическая работа «Проведение эксперимента </w:t>
            </w:r>
            <w:r>
              <w:rPr>
                <w:i/>
              </w:rPr>
              <w:t>«Картезианский водолаз»»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Атмосферное давление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 демонстрация опытов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pStyle w:val="a9"/>
              <w:shd w:val="clear" w:color="auto" w:fill="FFFFFF"/>
              <w:spacing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Практическая работа «Проведение эксперимента «Яйцо в бутылке»»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pStyle w:val="a9"/>
              <w:shd w:val="clear" w:color="auto" w:fill="FFFFFF"/>
              <w:spacing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Практическая работа «Конструирование фонтана»</w:t>
            </w:r>
          </w:p>
          <w:p w:rsidR="00FE21A6" w:rsidRDefault="00FE21A6">
            <w:pPr>
              <w:pStyle w:val="a9"/>
              <w:shd w:val="clear" w:color="auto" w:fill="FFFFFF"/>
              <w:spacing w:beforeAutospacing="0" w:after="0" w:afterAutospacing="0"/>
              <w:rPr>
                <w:i/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Выталкивающая сила, условия плавания тел.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 демонстрация опытов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pStyle w:val="a9"/>
              <w:shd w:val="clear" w:color="auto" w:fill="FFFFFF"/>
              <w:spacing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Практическая работа «Проведение эксперимента «Шарик на свободе»»</w:t>
            </w:r>
          </w:p>
          <w:p w:rsidR="00FE21A6" w:rsidRDefault="00FE21A6">
            <w:pPr>
              <w:pStyle w:val="a9"/>
              <w:shd w:val="clear" w:color="auto" w:fill="FFFFFF"/>
              <w:spacing w:beforeAutospacing="0" w:after="0" w:afterAutospacing="0"/>
              <w:rPr>
                <w:i/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rPr>
          <w:trHeight w:val="8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pStyle w:val="a9"/>
              <w:spacing w:beforeAutospacing="0" w:after="0" w:afterAutospacing="0"/>
              <w:jc w:val="both"/>
            </w:pPr>
            <w:r>
              <w:t>Простые механизмы: рычаг, блок.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 демонстрация опытов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rPr>
          <w:trHeight w:val="285"/>
        </w:trPr>
        <w:tc>
          <w:tcPr>
            <w:tcW w:w="10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Электрические явления (26 часов)</w:t>
            </w:r>
          </w:p>
        </w:tc>
      </w:tr>
      <w:tr w:rsidR="00FE21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Электрический заряд, взаимодействие зарядов.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 демонстрация опытов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pStyle w:val="a9"/>
              <w:shd w:val="clear" w:color="auto" w:fill="FFFFFF"/>
              <w:spacing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Практическая работа «Проведение эксперимента «Танцующие хлопья»»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Электризация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 демонстрация опытов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pStyle w:val="a9"/>
              <w:shd w:val="clear" w:color="auto" w:fill="FFFFFF"/>
              <w:spacing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Практическая работа «Проведение эксперимента </w:t>
            </w:r>
            <w:r>
              <w:rPr>
                <w:i/>
                <w:color w:val="000000"/>
              </w:rPr>
              <w:lastRenderedPageBreak/>
              <w:t>«Заколдованные шары»»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pStyle w:val="a9"/>
              <w:shd w:val="clear" w:color="auto" w:fill="FFFFFF"/>
              <w:spacing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Практическая работа «Проведение эксперимента «Странная гильза»»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pStyle w:val="a9"/>
              <w:shd w:val="clear" w:color="auto" w:fill="FFFFFF"/>
              <w:spacing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Практическая работа «Проведение эксперимента «Ватное облако»»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Электрическая цепь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 демонстрация опытов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pStyle w:val="a9"/>
              <w:shd w:val="clear" w:color="auto" w:fill="FFFFFF"/>
              <w:spacing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Практическая работа «Проведение эксперимента «Необычная электрическая цепь»»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Последовательное и параллельное соединение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 демонстрация опытов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Практическая работа «Конструирование карманного фонаря»</w:t>
            </w:r>
          </w:p>
          <w:p w:rsidR="00FE21A6" w:rsidRDefault="00FE21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Магниты, магнитное поле.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 демонстрация опытов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pStyle w:val="a9"/>
              <w:shd w:val="clear" w:color="auto" w:fill="FFFFFF"/>
              <w:spacing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Практическая работа «Проведение эксперимента «Парящий волчок»»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Электрические двигатели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 демонстрация опытов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pStyle w:val="a9"/>
              <w:shd w:val="clear" w:color="auto" w:fill="FFFFFF"/>
              <w:spacing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Практическая работа «Конструирование электродвигателя»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pStyle w:val="a9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>
              <w:rPr>
                <w:i/>
                <w:color w:val="000000"/>
              </w:rPr>
              <w:t>Практическая работа «Проведение эксперимента «Тайное письмо»»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pStyle w:val="a9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Практическая работа </w:t>
            </w:r>
            <w:r>
              <w:rPr>
                <w:color w:val="000000"/>
              </w:rPr>
              <w:t>«Проведение эксперимента «Вулкан»»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pStyle w:val="a9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>
              <w:rPr>
                <w:i/>
                <w:color w:val="000000"/>
              </w:rPr>
              <w:t>Практическая работа</w:t>
            </w:r>
            <w:r>
              <w:rPr>
                <w:color w:val="000000"/>
              </w:rPr>
              <w:t xml:space="preserve"> «</w:t>
            </w:r>
            <w:r>
              <w:rPr>
                <w:i/>
                <w:color w:val="000000"/>
              </w:rPr>
              <w:t>Проведение эксперимента «Корабли на подносе»»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rPr>
          <w:trHeight w:val="8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pStyle w:val="a9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>
              <w:rPr>
                <w:i/>
                <w:color w:val="000000"/>
              </w:rPr>
              <w:t>Практическая работа</w:t>
            </w:r>
            <w:r>
              <w:rPr>
                <w:color w:val="000000"/>
              </w:rPr>
              <w:t xml:space="preserve"> «</w:t>
            </w:r>
            <w:r>
              <w:rPr>
                <w:i/>
                <w:color w:val="000000"/>
              </w:rPr>
              <w:t>Проведение эксперимента «Магнитная пушка»»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rPr>
          <w:trHeight w:val="195"/>
        </w:trPr>
        <w:tc>
          <w:tcPr>
            <w:tcW w:w="10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Оптические явления (12 часов)</w:t>
            </w:r>
          </w:p>
        </w:tc>
      </w:tr>
      <w:tr w:rsidR="00FE21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Закон отражения и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преломления света</w:t>
            </w:r>
          </w:p>
          <w:p w:rsidR="00FE21A6" w:rsidRDefault="00FE21A6">
            <w:pPr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FE21A6" w:rsidRDefault="00FE21A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Беседа, рассказ,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демонстрация опытов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кабинет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pStyle w:val="a9"/>
              <w:shd w:val="clear" w:color="auto" w:fill="FFFFFF"/>
              <w:spacing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Закон полного внутреннего отражения</w:t>
            </w:r>
          </w:p>
          <w:p w:rsidR="00FE21A6" w:rsidRDefault="00FE21A6">
            <w:pPr>
              <w:pStyle w:val="a9"/>
              <w:shd w:val="clear" w:color="auto" w:fill="FFFFFF"/>
              <w:spacing w:beforeAutospacing="0" w:after="0" w:afterAutospacing="0"/>
              <w:rPr>
                <w:iCs/>
                <w:color w:val="000000"/>
              </w:rPr>
            </w:pPr>
          </w:p>
          <w:p w:rsidR="00FE21A6" w:rsidRDefault="00FE21A6">
            <w:pPr>
              <w:pStyle w:val="a9"/>
              <w:shd w:val="clear" w:color="auto" w:fill="FFFFFF"/>
              <w:spacing w:beforeAutospacing="0" w:after="0" w:afterAutospacing="0"/>
              <w:rPr>
                <w:iCs/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 демонстрация опытов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pStyle w:val="a9"/>
              <w:shd w:val="clear" w:color="auto" w:fill="FFFFFF"/>
              <w:spacing w:beforeAutospacing="0" w:after="0" w:afterAutospacing="0"/>
              <w:rPr>
                <w:iCs/>
                <w:color w:val="000000"/>
              </w:rPr>
            </w:pPr>
            <w:r>
              <w:rPr>
                <w:i/>
                <w:color w:val="000000"/>
              </w:rPr>
              <w:t>Практическая работа</w:t>
            </w:r>
            <w:r>
              <w:rPr>
                <w:color w:val="000000"/>
              </w:rPr>
              <w:t xml:space="preserve"> «</w:t>
            </w:r>
            <w:r>
              <w:rPr>
                <w:i/>
                <w:color w:val="000000"/>
              </w:rPr>
              <w:t>Проведение эксперимента «Невидимая монета»»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pStyle w:val="a9"/>
              <w:shd w:val="clear" w:color="auto" w:fill="FFFFFF"/>
              <w:spacing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Практическая работа «Проведение эксперимента «Исчезающая монета»»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pStyle w:val="a9"/>
              <w:shd w:val="clear" w:color="auto" w:fill="FFFFFF"/>
              <w:spacing w:beforeAutospacing="0" w:after="0" w:afterAutospacing="0"/>
              <w:rPr>
                <w:i/>
                <w:iCs/>
                <w:color w:val="000000"/>
              </w:rPr>
            </w:pPr>
            <w:r>
              <w:rPr>
                <w:i/>
                <w:color w:val="000000"/>
              </w:rPr>
              <w:t>Практическая работа «Проведение эксперимента «Цыпленок в яйце»»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pStyle w:val="a9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>
              <w:rPr>
                <w:iCs/>
                <w:color w:val="000000"/>
              </w:rPr>
              <w:t>Линзы. Оптические приборы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 демонстрация опытов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1A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pStyle w:val="a9"/>
              <w:shd w:val="clear" w:color="auto" w:fill="FFFFFF"/>
              <w:spacing w:beforeAutospacing="0" w:after="0" w:afterAutospacing="0"/>
              <w:rPr>
                <w:iCs/>
                <w:color w:val="000000"/>
              </w:rPr>
            </w:pPr>
            <w:r>
              <w:rPr>
                <w:i/>
                <w:color w:val="000000"/>
              </w:rPr>
              <w:t>Практическая работа «</w:t>
            </w:r>
            <w:r>
              <w:rPr>
                <w:i/>
                <w:iCs/>
                <w:color w:val="000000"/>
              </w:rPr>
              <w:t>Конструирование зрительной трубы</w:t>
            </w:r>
            <w:r>
              <w:rPr>
                <w:i/>
                <w:color w:val="000000"/>
              </w:rPr>
              <w:t>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C344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1A6" w:rsidRDefault="00FE21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E21A6" w:rsidRDefault="00C344B4">
      <w:pPr>
        <w:pStyle w:val="a9"/>
        <w:spacing w:before="280" w:after="280"/>
        <w:jc w:val="center"/>
        <w:rPr>
          <w:b/>
        </w:rPr>
      </w:pPr>
      <w:r>
        <w:rPr>
          <w:b/>
          <w:bCs/>
        </w:rPr>
        <w:t>Список литературы</w:t>
      </w:r>
    </w:p>
    <w:p w:rsidR="00FE21A6" w:rsidRDefault="00C344B4">
      <w:pPr>
        <w:pStyle w:val="a9"/>
        <w:spacing w:before="280" w:after="280"/>
        <w:rPr>
          <w:b/>
        </w:rPr>
      </w:pPr>
      <w:r>
        <w:rPr>
          <w:b/>
        </w:rPr>
        <w:t>Для учителя</w:t>
      </w:r>
    </w:p>
    <w:p w:rsidR="00FE21A6" w:rsidRDefault="00C344B4">
      <w:pPr>
        <w:pStyle w:val="a9"/>
        <w:spacing w:before="280" w:after="280"/>
      </w:pPr>
      <w:r>
        <w:rPr>
          <w:b/>
        </w:rPr>
        <w:t xml:space="preserve">1. </w:t>
      </w:r>
      <w:r>
        <w:rPr>
          <w:lang w:eastAsia="ar-SA"/>
        </w:rPr>
        <w:t xml:space="preserve">Развивающие электронные игры «Умники – изучаем планету» </w:t>
      </w:r>
      <w:hyperlink r:id="rId7">
        <w:r>
          <w:rPr>
            <w:lang w:val="en-US" w:eastAsia="ar-SA"/>
          </w:rPr>
          <w:t>www</w:t>
        </w:r>
        <w:r>
          <w:rPr>
            <w:lang w:eastAsia="ar-SA"/>
          </w:rPr>
          <w:t>.</w:t>
        </w:r>
        <w:proofErr w:type="spellStart"/>
        <w:r>
          <w:rPr>
            <w:lang w:val="en-US" w:eastAsia="ar-SA"/>
          </w:rPr>
          <w:t>russobit</w:t>
        </w:r>
        <w:proofErr w:type="spellEnd"/>
        <w:r>
          <w:rPr>
            <w:lang w:eastAsia="ar-SA"/>
          </w:rPr>
          <w:t>-</w:t>
        </w:r>
        <w:r>
          <w:rPr>
            <w:lang w:val="en-US" w:eastAsia="ar-SA"/>
          </w:rPr>
          <w:t>m</w:t>
        </w:r>
        <w:r>
          <w:rPr>
            <w:lang w:eastAsia="ar-SA"/>
          </w:rPr>
          <w:t>.</w:t>
        </w:r>
        <w:proofErr w:type="spellStart"/>
        <w:r>
          <w:rPr>
            <w:lang w:val="en-US" w:eastAsia="ar-SA"/>
          </w:rPr>
          <w:t>ru</w:t>
        </w:r>
        <w:proofErr w:type="spellEnd"/>
      </w:hyperlink>
    </w:p>
    <w:p w:rsidR="00FE21A6" w:rsidRDefault="00C344B4">
      <w:pPr>
        <w:pStyle w:val="a9"/>
        <w:spacing w:before="280" w:after="280"/>
        <w:rPr>
          <w:lang w:eastAsia="ar-SA"/>
        </w:rPr>
      </w:pPr>
      <w:r>
        <w:rPr>
          <w:lang w:eastAsia="ar-SA"/>
        </w:rPr>
        <w:t xml:space="preserve">2. </w:t>
      </w:r>
      <w:r>
        <w:t>Горев Л. А. Занимательные опыты по физике. М., “Просвещение”, 1985 г.</w:t>
      </w:r>
    </w:p>
    <w:p w:rsidR="00FE21A6" w:rsidRDefault="00C344B4">
      <w:pPr>
        <w:pStyle w:val="a9"/>
        <w:spacing w:before="280" w:after="280"/>
      </w:pPr>
      <w:r>
        <w:rPr>
          <w:lang w:eastAsia="ar-SA"/>
        </w:rPr>
        <w:t xml:space="preserve">3. </w:t>
      </w:r>
      <w:proofErr w:type="spellStart"/>
      <w:r>
        <w:t>Рабиза</w:t>
      </w:r>
      <w:proofErr w:type="spellEnd"/>
      <w:r>
        <w:t xml:space="preserve"> В. Г. Простые опыты. М., “Детская литература”, 2002 г.</w:t>
      </w:r>
    </w:p>
    <w:p w:rsidR="00FE21A6" w:rsidRDefault="00C344B4">
      <w:pPr>
        <w:pStyle w:val="a9"/>
        <w:spacing w:before="280" w:after="280"/>
      </w:pPr>
      <w:r>
        <w:t xml:space="preserve">4. </w:t>
      </w:r>
      <w:proofErr w:type="spellStart"/>
      <w:r>
        <w:t>Гальперштейн</w:t>
      </w:r>
      <w:proofErr w:type="spellEnd"/>
      <w:r>
        <w:t xml:space="preserve"> Л. Забавная физика: </w:t>
      </w:r>
      <w:proofErr w:type="spellStart"/>
      <w:r>
        <w:t>Научн</w:t>
      </w:r>
      <w:proofErr w:type="spellEnd"/>
      <w:r>
        <w:t>. -</w:t>
      </w:r>
      <w:proofErr w:type="spellStart"/>
      <w:r>
        <w:t>попул</w:t>
      </w:r>
      <w:proofErr w:type="spellEnd"/>
      <w:r>
        <w:t>. кн. - М.: Дет</w:t>
      </w:r>
      <w:proofErr w:type="gramStart"/>
      <w:r>
        <w:t>.</w:t>
      </w:r>
      <w:proofErr w:type="gramEnd"/>
      <w:r>
        <w:t xml:space="preserve"> лит., 1993. - 255 </w:t>
      </w:r>
      <w:proofErr w:type="gramStart"/>
      <w:r>
        <w:t>с..</w:t>
      </w:r>
      <w:proofErr w:type="gramEnd"/>
      <w:r>
        <w:t xml:space="preserve"> </w:t>
      </w:r>
    </w:p>
    <w:p w:rsidR="00FE21A6" w:rsidRDefault="00C344B4">
      <w:pPr>
        <w:pStyle w:val="a9"/>
        <w:spacing w:before="280" w:after="280"/>
        <w:rPr>
          <w:lang w:eastAsia="ar-SA"/>
        </w:rPr>
      </w:pPr>
      <w:r>
        <w:t xml:space="preserve">5. </w:t>
      </w:r>
      <w:r>
        <w:rPr>
          <w:lang w:eastAsia="ar-SA"/>
        </w:rPr>
        <w:t>Горлова Л.А. Нетрадиционные уроки, внеурочные мероприятия. – М.: Вако, 2014.</w:t>
      </w:r>
    </w:p>
    <w:p w:rsidR="00FE21A6" w:rsidRDefault="00C344B4">
      <w:pPr>
        <w:pStyle w:val="a9"/>
        <w:spacing w:before="280" w:after="280"/>
        <w:rPr>
          <w:lang w:eastAsia="ar-SA"/>
        </w:rPr>
      </w:pPr>
      <w:r>
        <w:rPr>
          <w:lang w:eastAsia="ar-SA"/>
        </w:rPr>
        <w:t>6.</w:t>
      </w:r>
      <w:r>
        <w:rPr>
          <w:shd w:val="clear" w:color="auto" w:fill="FFFFFF"/>
        </w:rPr>
        <w:t xml:space="preserve">Кабардин О.Ф., Браверманн Э.М. и др. Внеурочная работа по физике. -М: Просвещение, </w:t>
      </w:r>
      <w:proofErr w:type="gramStart"/>
      <w:r>
        <w:rPr>
          <w:shd w:val="clear" w:color="auto" w:fill="FFFFFF"/>
        </w:rPr>
        <w:t>2013 .</w:t>
      </w:r>
      <w:proofErr w:type="gramEnd"/>
    </w:p>
    <w:p w:rsidR="00FE21A6" w:rsidRDefault="00C344B4">
      <w:pPr>
        <w:pStyle w:val="a9"/>
        <w:spacing w:before="280" w:after="280"/>
        <w:jc w:val="both"/>
        <w:rPr>
          <w:b/>
        </w:rPr>
      </w:pPr>
      <w:r>
        <w:rPr>
          <w:b/>
        </w:rPr>
        <w:t>Для учеников</w:t>
      </w:r>
    </w:p>
    <w:p w:rsidR="00FE21A6" w:rsidRDefault="00C344B4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Перышкин А.В., Родина Н.А. Физика – 7. – М.: Просвещение, 1991.</w:t>
      </w:r>
    </w:p>
    <w:p w:rsidR="00FE21A6" w:rsidRDefault="00C344B4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Перышкин А.В.,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Гутник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Е.М. Физика-8. – М.: Дрофа, 2001.</w:t>
      </w:r>
    </w:p>
    <w:p w:rsidR="00FE21A6" w:rsidRDefault="00C344B4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Кикоин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И.К.,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Кикоин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А.К. Физика-9. – М.: Просвещение, 1990.</w:t>
      </w:r>
    </w:p>
    <w:p w:rsidR="00FE21A6" w:rsidRDefault="00C344B4">
      <w:pPr>
        <w:shd w:val="clear" w:color="auto" w:fill="FFFFFF"/>
        <w:spacing w:beforeAutospacing="1" w:afterAutospacing="1" w:line="240" w:lineRule="auto"/>
        <w:rPr>
          <w:b/>
          <w:color w:val="000000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Физика – юным. Книга для внеклассного чтения. – М.: Просвещение, 1980.</w:t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center"/>
        <w:rPr>
          <w:b/>
          <w:color w:val="000000"/>
        </w:rPr>
      </w:pPr>
      <w:r>
        <w:br w:type="page"/>
      </w:r>
    </w:p>
    <w:p w:rsidR="00FE21A6" w:rsidRDefault="00C344B4">
      <w:pPr>
        <w:pStyle w:val="a9"/>
        <w:spacing w:before="120" w:beforeAutospacing="0" w:after="120" w:afterAutospacing="0" w:line="276" w:lineRule="auto"/>
        <w:ind w:firstLine="708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Материально-техническое обеспечение 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560"/>
        <w:gridCol w:w="2345"/>
        <w:gridCol w:w="4917"/>
        <w:gridCol w:w="1812"/>
      </w:tblGrid>
      <w:tr w:rsidR="00FE21A6">
        <w:tc>
          <w:tcPr>
            <w:tcW w:w="559" w:type="dxa"/>
          </w:tcPr>
          <w:p w:rsidR="00FE21A6" w:rsidRDefault="00C344B4">
            <w:pPr>
              <w:pStyle w:val="a9"/>
              <w:spacing w:before="120" w:beforeAutospacing="0" w:after="120" w:afterAutospacing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2345" w:type="dxa"/>
          </w:tcPr>
          <w:p w:rsidR="00FE21A6" w:rsidRDefault="00C344B4">
            <w:pPr>
              <w:pStyle w:val="a9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оборудования</w:t>
            </w:r>
          </w:p>
        </w:tc>
        <w:tc>
          <w:tcPr>
            <w:tcW w:w="4917" w:type="dxa"/>
          </w:tcPr>
          <w:p w:rsidR="00FE21A6" w:rsidRDefault="00C344B4">
            <w:pPr>
              <w:pStyle w:val="a9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Технические характеристики </w:t>
            </w:r>
          </w:p>
        </w:tc>
        <w:tc>
          <w:tcPr>
            <w:tcW w:w="1812" w:type="dxa"/>
          </w:tcPr>
          <w:p w:rsidR="00FE21A6" w:rsidRDefault="00C344B4">
            <w:pPr>
              <w:pStyle w:val="a9"/>
              <w:spacing w:before="120" w:beforeAutospacing="0" w:after="120" w:afterAutospacing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единиц</w:t>
            </w:r>
          </w:p>
        </w:tc>
      </w:tr>
      <w:tr w:rsidR="00FE21A6">
        <w:trPr>
          <w:trHeight w:val="369"/>
        </w:trPr>
        <w:tc>
          <w:tcPr>
            <w:tcW w:w="559" w:type="dxa"/>
          </w:tcPr>
          <w:p w:rsidR="00FE21A6" w:rsidRDefault="00C344B4">
            <w:pPr>
              <w:pStyle w:val="a9"/>
              <w:spacing w:before="120" w:beforeAutospacing="0" w:after="120" w:afterAutospacing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345" w:type="dxa"/>
          </w:tcPr>
          <w:p w:rsidR="00FE21A6" w:rsidRDefault="00C344B4">
            <w:pPr>
              <w:pStyle w:val="a9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Цифровая лаборатория ученическая (физика, химия, биология)</w:t>
            </w:r>
          </w:p>
        </w:tc>
        <w:tc>
          <w:tcPr>
            <w:tcW w:w="4917" w:type="dxa"/>
          </w:tcPr>
          <w:p w:rsidR="00FE21A6" w:rsidRDefault="00C344B4">
            <w:pPr>
              <w:pStyle w:val="a9"/>
              <w:numPr>
                <w:ilvl w:val="0"/>
                <w:numId w:val="13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Цифровой датчик электропроводности   </w:t>
            </w:r>
          </w:p>
          <w:p w:rsidR="00FE21A6" w:rsidRDefault="00C344B4">
            <w:pPr>
              <w:pStyle w:val="a9"/>
              <w:numPr>
                <w:ilvl w:val="0"/>
                <w:numId w:val="8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Цифровой датчик рН  </w:t>
            </w:r>
          </w:p>
          <w:p w:rsidR="00FE21A6" w:rsidRDefault="00C344B4">
            <w:pPr>
              <w:pStyle w:val="a9"/>
              <w:numPr>
                <w:ilvl w:val="0"/>
                <w:numId w:val="8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Цифровой датчик положения  </w:t>
            </w:r>
          </w:p>
          <w:p w:rsidR="00FE21A6" w:rsidRDefault="00C344B4">
            <w:pPr>
              <w:pStyle w:val="a9"/>
              <w:numPr>
                <w:ilvl w:val="0"/>
                <w:numId w:val="8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Цифровой датчик температуры  </w:t>
            </w:r>
          </w:p>
          <w:p w:rsidR="00FE21A6" w:rsidRDefault="00C344B4">
            <w:pPr>
              <w:pStyle w:val="a9"/>
              <w:numPr>
                <w:ilvl w:val="0"/>
                <w:numId w:val="8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Цифровой датчик абсолютного давления  </w:t>
            </w:r>
          </w:p>
          <w:p w:rsidR="00FE21A6" w:rsidRDefault="00C344B4">
            <w:pPr>
              <w:pStyle w:val="a9"/>
              <w:numPr>
                <w:ilvl w:val="0"/>
                <w:numId w:val="8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Цифровой осциллографический датчик  </w:t>
            </w:r>
          </w:p>
          <w:p w:rsidR="00FE21A6" w:rsidRDefault="00C344B4">
            <w:pPr>
              <w:pStyle w:val="a9"/>
              <w:numPr>
                <w:ilvl w:val="0"/>
                <w:numId w:val="8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Весы электронные учебные 200 г  </w:t>
            </w:r>
          </w:p>
          <w:p w:rsidR="00FE21A6" w:rsidRDefault="00C344B4">
            <w:pPr>
              <w:pStyle w:val="a9"/>
              <w:numPr>
                <w:ilvl w:val="0"/>
                <w:numId w:val="8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Микроскоп: цифровой или оптический с увеличением от 80 X </w:t>
            </w:r>
          </w:p>
          <w:p w:rsidR="00FE21A6" w:rsidRDefault="00C344B4">
            <w:pPr>
              <w:pStyle w:val="a9"/>
              <w:numPr>
                <w:ilvl w:val="0"/>
                <w:numId w:val="8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Набор для изготовления микропрепаратов  </w:t>
            </w:r>
          </w:p>
          <w:p w:rsidR="00FE21A6" w:rsidRDefault="00C344B4">
            <w:pPr>
              <w:pStyle w:val="a9"/>
              <w:numPr>
                <w:ilvl w:val="0"/>
                <w:numId w:val="8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Микропрепараты (набор)  </w:t>
            </w:r>
          </w:p>
          <w:p w:rsidR="00FE21A6" w:rsidRDefault="00C344B4">
            <w:pPr>
              <w:pStyle w:val="a9"/>
              <w:numPr>
                <w:ilvl w:val="0"/>
                <w:numId w:val="8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Соединительные провода, программное обеспечение, методические указания  </w:t>
            </w:r>
          </w:p>
          <w:p w:rsidR="00FE21A6" w:rsidRDefault="00C344B4">
            <w:pPr>
              <w:pStyle w:val="a9"/>
              <w:numPr>
                <w:ilvl w:val="0"/>
                <w:numId w:val="8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Комплект сопутствующих элементов для опытов по механике  </w:t>
            </w:r>
          </w:p>
          <w:p w:rsidR="00FE21A6" w:rsidRDefault="00C344B4">
            <w:pPr>
              <w:pStyle w:val="a9"/>
              <w:numPr>
                <w:ilvl w:val="0"/>
                <w:numId w:val="8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>Комплект сопутствующих элементов для опытов по молекулярной физике</w:t>
            </w:r>
          </w:p>
          <w:p w:rsidR="00FE21A6" w:rsidRDefault="00C344B4">
            <w:pPr>
              <w:pStyle w:val="a9"/>
              <w:numPr>
                <w:ilvl w:val="0"/>
                <w:numId w:val="8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Комплект сопутствующих элементов для опытов по электродинамике </w:t>
            </w:r>
          </w:p>
          <w:p w:rsidR="00FE21A6" w:rsidRDefault="00C344B4">
            <w:pPr>
              <w:pStyle w:val="a9"/>
              <w:numPr>
                <w:ilvl w:val="0"/>
                <w:numId w:val="8"/>
              </w:numPr>
              <w:spacing w:before="280" w:after="280"/>
              <w:rPr>
                <w:color w:val="000000"/>
              </w:rPr>
            </w:pPr>
            <w:r>
              <w:rPr>
                <w:color w:val="000000"/>
              </w:rPr>
              <w:t>Комплект сопутствующих элементов для опытов по оптике</w:t>
            </w:r>
          </w:p>
        </w:tc>
        <w:tc>
          <w:tcPr>
            <w:tcW w:w="1812" w:type="dxa"/>
          </w:tcPr>
          <w:p w:rsidR="00FE21A6" w:rsidRDefault="00C344B4">
            <w:pPr>
              <w:pStyle w:val="a9"/>
              <w:spacing w:before="12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2 комплекта</w:t>
            </w:r>
          </w:p>
        </w:tc>
      </w:tr>
      <w:tr w:rsidR="00FE21A6">
        <w:tc>
          <w:tcPr>
            <w:tcW w:w="559" w:type="dxa"/>
          </w:tcPr>
          <w:p w:rsidR="00FE21A6" w:rsidRDefault="00C344B4">
            <w:pPr>
              <w:pStyle w:val="a9"/>
              <w:spacing w:before="120" w:beforeAutospacing="0" w:after="120" w:afterAutospacing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345" w:type="dxa"/>
          </w:tcPr>
          <w:p w:rsidR="00FE21A6" w:rsidRDefault="00C344B4">
            <w:pPr>
              <w:pStyle w:val="a9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Комплект посуды и </w:t>
            </w:r>
            <w:proofErr w:type="gramStart"/>
            <w:r>
              <w:rPr>
                <w:b/>
                <w:color w:val="000000"/>
              </w:rPr>
              <w:t>оборудования  для</w:t>
            </w:r>
            <w:proofErr w:type="gramEnd"/>
            <w:r>
              <w:rPr>
                <w:b/>
                <w:color w:val="000000"/>
              </w:rPr>
              <w:t xml:space="preserve"> ученических  опытов (физика,  химия, биология)</w:t>
            </w:r>
          </w:p>
        </w:tc>
        <w:tc>
          <w:tcPr>
            <w:tcW w:w="4917" w:type="dxa"/>
          </w:tcPr>
          <w:p w:rsidR="00FE21A6" w:rsidRDefault="00C344B4">
            <w:pPr>
              <w:pStyle w:val="a9"/>
              <w:numPr>
                <w:ilvl w:val="0"/>
                <w:numId w:val="14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Штатив лабораторный химический  </w:t>
            </w:r>
          </w:p>
          <w:p w:rsidR="00FE21A6" w:rsidRDefault="00C344B4">
            <w:pPr>
              <w:pStyle w:val="a9"/>
              <w:numPr>
                <w:ilvl w:val="0"/>
                <w:numId w:val="9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Набор чашек Петри  </w:t>
            </w:r>
          </w:p>
          <w:p w:rsidR="00FE21A6" w:rsidRDefault="00C344B4">
            <w:pPr>
              <w:pStyle w:val="a9"/>
              <w:numPr>
                <w:ilvl w:val="0"/>
                <w:numId w:val="9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Набор инструментов </w:t>
            </w:r>
            <w:proofErr w:type="spellStart"/>
            <w:r>
              <w:rPr>
                <w:color w:val="000000"/>
              </w:rPr>
              <w:t>препаровальных</w:t>
            </w:r>
            <w:proofErr w:type="spellEnd"/>
            <w:r>
              <w:rPr>
                <w:color w:val="000000"/>
              </w:rPr>
              <w:t xml:space="preserve">  </w:t>
            </w:r>
          </w:p>
          <w:p w:rsidR="00FE21A6" w:rsidRDefault="00C344B4">
            <w:pPr>
              <w:pStyle w:val="a9"/>
              <w:numPr>
                <w:ilvl w:val="0"/>
                <w:numId w:val="9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Ложка для сжигания веществ </w:t>
            </w:r>
          </w:p>
          <w:p w:rsidR="00FE21A6" w:rsidRDefault="00C344B4">
            <w:pPr>
              <w:pStyle w:val="a9"/>
              <w:numPr>
                <w:ilvl w:val="0"/>
                <w:numId w:val="9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Ступка фарфоровая с пестиком </w:t>
            </w:r>
          </w:p>
          <w:p w:rsidR="00FE21A6" w:rsidRDefault="00C344B4">
            <w:pPr>
              <w:pStyle w:val="a9"/>
              <w:numPr>
                <w:ilvl w:val="0"/>
                <w:numId w:val="9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Набор банок для хранения твердых реактивов (30 – 50 мл) </w:t>
            </w:r>
          </w:p>
          <w:p w:rsidR="00FE21A6" w:rsidRDefault="00C344B4">
            <w:pPr>
              <w:pStyle w:val="a9"/>
              <w:numPr>
                <w:ilvl w:val="0"/>
                <w:numId w:val="9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Набор склянок (флаконов) для хранения растворов реактивов </w:t>
            </w:r>
          </w:p>
          <w:p w:rsidR="00FE21A6" w:rsidRDefault="00C344B4">
            <w:pPr>
              <w:pStyle w:val="a9"/>
              <w:numPr>
                <w:ilvl w:val="0"/>
                <w:numId w:val="9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Набор приборок (ПХ-14, ПХ-16)  </w:t>
            </w:r>
          </w:p>
          <w:p w:rsidR="00FE21A6" w:rsidRDefault="00C344B4">
            <w:pPr>
              <w:pStyle w:val="a9"/>
              <w:numPr>
                <w:ilvl w:val="0"/>
                <w:numId w:val="9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Прибор для получения газов </w:t>
            </w:r>
          </w:p>
          <w:p w:rsidR="00FE21A6" w:rsidRDefault="00C344B4">
            <w:pPr>
              <w:pStyle w:val="a9"/>
              <w:numPr>
                <w:ilvl w:val="0"/>
                <w:numId w:val="9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Спиртовка  </w:t>
            </w:r>
          </w:p>
          <w:p w:rsidR="00FE21A6" w:rsidRDefault="00C344B4">
            <w:pPr>
              <w:pStyle w:val="a9"/>
              <w:numPr>
                <w:ilvl w:val="0"/>
                <w:numId w:val="9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Горючее для спиртовок </w:t>
            </w:r>
          </w:p>
          <w:p w:rsidR="00FE21A6" w:rsidRDefault="00C344B4">
            <w:pPr>
              <w:pStyle w:val="a9"/>
              <w:numPr>
                <w:ilvl w:val="0"/>
                <w:numId w:val="9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Фильтровальная бумага (50 шт.)  </w:t>
            </w:r>
          </w:p>
          <w:p w:rsidR="00FE21A6" w:rsidRDefault="00C344B4">
            <w:pPr>
              <w:pStyle w:val="a9"/>
              <w:numPr>
                <w:ilvl w:val="0"/>
                <w:numId w:val="9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Колба коническая  </w:t>
            </w:r>
          </w:p>
          <w:p w:rsidR="00FE21A6" w:rsidRDefault="00C344B4">
            <w:pPr>
              <w:pStyle w:val="a9"/>
              <w:numPr>
                <w:ilvl w:val="0"/>
                <w:numId w:val="9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Палочка стеклянная (с резиновым наконечником) </w:t>
            </w:r>
          </w:p>
          <w:p w:rsidR="00FE21A6" w:rsidRDefault="00C344B4">
            <w:pPr>
              <w:pStyle w:val="a9"/>
              <w:numPr>
                <w:ilvl w:val="0"/>
                <w:numId w:val="9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Чашечка для выпаривания (выпарительная чашечка) </w:t>
            </w:r>
          </w:p>
          <w:p w:rsidR="00FE21A6" w:rsidRDefault="00C344B4">
            <w:pPr>
              <w:pStyle w:val="a9"/>
              <w:numPr>
                <w:ilvl w:val="0"/>
                <w:numId w:val="9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Мерный цилиндр (пластиковый) </w:t>
            </w:r>
          </w:p>
          <w:p w:rsidR="00FE21A6" w:rsidRDefault="00C344B4">
            <w:pPr>
              <w:pStyle w:val="a9"/>
              <w:numPr>
                <w:ilvl w:val="0"/>
                <w:numId w:val="9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Воронка стеклянная (малая)  </w:t>
            </w:r>
          </w:p>
          <w:p w:rsidR="00FE21A6" w:rsidRDefault="00C344B4">
            <w:pPr>
              <w:pStyle w:val="a9"/>
              <w:numPr>
                <w:ilvl w:val="0"/>
                <w:numId w:val="9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Стакан стеклянный (100 мл)  </w:t>
            </w:r>
          </w:p>
          <w:p w:rsidR="00FE21A6" w:rsidRDefault="00C344B4">
            <w:pPr>
              <w:pStyle w:val="a9"/>
              <w:numPr>
                <w:ilvl w:val="0"/>
                <w:numId w:val="9"/>
              </w:numPr>
              <w:spacing w:before="12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Газоотводная трубка</w:t>
            </w:r>
          </w:p>
        </w:tc>
        <w:tc>
          <w:tcPr>
            <w:tcW w:w="1812" w:type="dxa"/>
          </w:tcPr>
          <w:p w:rsidR="00FE21A6" w:rsidRDefault="00C344B4">
            <w:pPr>
              <w:pStyle w:val="a9"/>
              <w:spacing w:before="12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 комплект</w:t>
            </w:r>
          </w:p>
        </w:tc>
      </w:tr>
      <w:tr w:rsidR="00FE21A6">
        <w:tc>
          <w:tcPr>
            <w:tcW w:w="559" w:type="dxa"/>
          </w:tcPr>
          <w:p w:rsidR="00FE21A6" w:rsidRDefault="00C344B4">
            <w:pPr>
              <w:pStyle w:val="a9"/>
              <w:spacing w:before="120" w:beforeAutospacing="0" w:after="120" w:afterAutospacing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</w:t>
            </w:r>
          </w:p>
        </w:tc>
        <w:tc>
          <w:tcPr>
            <w:tcW w:w="2345" w:type="dxa"/>
          </w:tcPr>
          <w:p w:rsidR="00FE21A6" w:rsidRDefault="00C344B4">
            <w:pPr>
              <w:pStyle w:val="a9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Оборудование для демонстрационных опытов</w:t>
            </w:r>
          </w:p>
        </w:tc>
        <w:tc>
          <w:tcPr>
            <w:tcW w:w="4917" w:type="dxa"/>
          </w:tcPr>
          <w:p w:rsidR="00FE21A6" w:rsidRDefault="00C344B4">
            <w:pPr>
              <w:pStyle w:val="a9"/>
              <w:numPr>
                <w:ilvl w:val="0"/>
                <w:numId w:val="15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>Штатив демонстрационный</w:t>
            </w:r>
          </w:p>
          <w:p w:rsidR="00FE21A6" w:rsidRDefault="00C344B4">
            <w:pPr>
              <w:pStyle w:val="a9"/>
              <w:numPr>
                <w:ilvl w:val="0"/>
                <w:numId w:val="10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Столик подъемный: </w:t>
            </w:r>
          </w:p>
          <w:p w:rsidR="00FE21A6" w:rsidRDefault="00C344B4">
            <w:pPr>
              <w:pStyle w:val="a9"/>
              <w:numPr>
                <w:ilvl w:val="0"/>
                <w:numId w:val="10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>Источник постоянного и переменного напряжения</w:t>
            </w:r>
          </w:p>
          <w:p w:rsidR="00FE21A6" w:rsidRDefault="00C344B4">
            <w:pPr>
              <w:pStyle w:val="a9"/>
              <w:numPr>
                <w:ilvl w:val="0"/>
                <w:numId w:val="10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>Манометр жидкостной демонстрационный</w:t>
            </w:r>
          </w:p>
          <w:p w:rsidR="00FE21A6" w:rsidRDefault="00C344B4">
            <w:pPr>
              <w:pStyle w:val="a9"/>
              <w:numPr>
                <w:ilvl w:val="0"/>
                <w:numId w:val="10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>Стеклянная U-образная трубка на подставке</w:t>
            </w:r>
          </w:p>
          <w:p w:rsidR="00FE21A6" w:rsidRDefault="00C344B4">
            <w:pPr>
              <w:pStyle w:val="a9"/>
              <w:numPr>
                <w:ilvl w:val="0"/>
                <w:numId w:val="10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Камертон на резонансном ящике: два камертона на резонирующих ящиках: резиновый молоточек </w:t>
            </w:r>
          </w:p>
          <w:p w:rsidR="00FE21A6" w:rsidRDefault="00C344B4">
            <w:pPr>
              <w:pStyle w:val="a9"/>
              <w:numPr>
                <w:ilvl w:val="0"/>
                <w:numId w:val="10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>Насос вакуумный с электроприводом</w:t>
            </w:r>
          </w:p>
          <w:p w:rsidR="00FE21A6" w:rsidRDefault="00C344B4">
            <w:pPr>
              <w:pStyle w:val="a9"/>
              <w:numPr>
                <w:ilvl w:val="0"/>
                <w:numId w:val="10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>Тарелка вакуумная</w:t>
            </w:r>
          </w:p>
          <w:p w:rsidR="00FE21A6" w:rsidRDefault="00C344B4">
            <w:pPr>
              <w:pStyle w:val="a9"/>
              <w:numPr>
                <w:ilvl w:val="0"/>
                <w:numId w:val="10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Ведерко Архимеда </w:t>
            </w:r>
          </w:p>
          <w:p w:rsidR="00FE21A6" w:rsidRDefault="00C344B4">
            <w:pPr>
              <w:pStyle w:val="a9"/>
              <w:numPr>
                <w:ilvl w:val="0"/>
                <w:numId w:val="10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Пружинный динамометр </w:t>
            </w:r>
          </w:p>
          <w:p w:rsidR="00FE21A6" w:rsidRDefault="00C344B4">
            <w:pPr>
              <w:pStyle w:val="a9"/>
              <w:numPr>
                <w:ilvl w:val="0"/>
                <w:numId w:val="10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>Огниво воздушное</w:t>
            </w:r>
          </w:p>
          <w:p w:rsidR="00FE21A6" w:rsidRDefault="00C344B4">
            <w:pPr>
              <w:pStyle w:val="a9"/>
              <w:numPr>
                <w:ilvl w:val="0"/>
                <w:numId w:val="10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>Толстостенный цилиндр</w:t>
            </w:r>
          </w:p>
          <w:p w:rsidR="00FE21A6" w:rsidRDefault="00C344B4">
            <w:pPr>
              <w:pStyle w:val="a9"/>
              <w:numPr>
                <w:ilvl w:val="0"/>
                <w:numId w:val="10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Прибор для демонстрации давления в жидкости </w:t>
            </w:r>
          </w:p>
          <w:p w:rsidR="00FE21A6" w:rsidRDefault="00C344B4">
            <w:pPr>
              <w:pStyle w:val="a9"/>
              <w:numPr>
                <w:ilvl w:val="0"/>
                <w:numId w:val="10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>Прибор для демонстрации атмосферного давления (магдебургские полушария)</w:t>
            </w:r>
          </w:p>
          <w:p w:rsidR="00FE21A6" w:rsidRDefault="00C344B4">
            <w:pPr>
              <w:pStyle w:val="a9"/>
              <w:numPr>
                <w:ilvl w:val="0"/>
                <w:numId w:val="10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Набор тел равного объема </w:t>
            </w:r>
          </w:p>
          <w:p w:rsidR="00FE21A6" w:rsidRDefault="00C344B4">
            <w:pPr>
              <w:pStyle w:val="a9"/>
              <w:numPr>
                <w:ilvl w:val="0"/>
                <w:numId w:val="10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Набор тел равной массы </w:t>
            </w:r>
          </w:p>
          <w:p w:rsidR="00FE21A6" w:rsidRDefault="00C344B4">
            <w:pPr>
              <w:pStyle w:val="a9"/>
              <w:numPr>
                <w:ilvl w:val="0"/>
                <w:numId w:val="10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Сосуды сообщающиеся </w:t>
            </w:r>
          </w:p>
          <w:p w:rsidR="00FE21A6" w:rsidRDefault="00C344B4">
            <w:pPr>
              <w:pStyle w:val="a9"/>
              <w:numPr>
                <w:ilvl w:val="0"/>
                <w:numId w:val="10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Трубка Ньютона </w:t>
            </w:r>
          </w:p>
          <w:p w:rsidR="00FE21A6" w:rsidRDefault="00C344B4">
            <w:pPr>
              <w:pStyle w:val="a9"/>
              <w:numPr>
                <w:ilvl w:val="0"/>
                <w:numId w:val="10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>Шар Паскаля</w:t>
            </w:r>
          </w:p>
          <w:p w:rsidR="00FE21A6" w:rsidRDefault="00C344B4">
            <w:pPr>
              <w:pStyle w:val="a9"/>
              <w:numPr>
                <w:ilvl w:val="0"/>
                <w:numId w:val="10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Шар с кольцом </w:t>
            </w:r>
          </w:p>
          <w:p w:rsidR="00FE21A6" w:rsidRDefault="00C344B4">
            <w:pPr>
              <w:pStyle w:val="a9"/>
              <w:numPr>
                <w:ilvl w:val="0"/>
                <w:numId w:val="10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Цилиндры свинцовые со стругом </w:t>
            </w:r>
          </w:p>
          <w:p w:rsidR="00FE21A6" w:rsidRDefault="00C344B4">
            <w:pPr>
              <w:pStyle w:val="a9"/>
              <w:numPr>
                <w:ilvl w:val="0"/>
                <w:numId w:val="10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Прибор Ленца </w:t>
            </w:r>
          </w:p>
          <w:p w:rsidR="00FE21A6" w:rsidRDefault="00C344B4">
            <w:pPr>
              <w:pStyle w:val="a9"/>
              <w:numPr>
                <w:ilvl w:val="0"/>
                <w:numId w:val="10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Магнит дугообразный демонстрационный </w:t>
            </w:r>
          </w:p>
          <w:p w:rsidR="00FE21A6" w:rsidRDefault="00C344B4">
            <w:pPr>
              <w:pStyle w:val="a9"/>
              <w:numPr>
                <w:ilvl w:val="0"/>
                <w:numId w:val="10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Магнит полосовой демонстрационный (пара </w:t>
            </w:r>
          </w:p>
          <w:p w:rsidR="00FE21A6" w:rsidRDefault="00C344B4">
            <w:pPr>
              <w:pStyle w:val="a9"/>
              <w:numPr>
                <w:ilvl w:val="0"/>
                <w:numId w:val="10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Стрелки магнитные на штативах </w:t>
            </w:r>
          </w:p>
          <w:p w:rsidR="00FE21A6" w:rsidRDefault="00C344B4">
            <w:pPr>
              <w:pStyle w:val="a9"/>
              <w:numPr>
                <w:ilvl w:val="0"/>
                <w:numId w:val="10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Набор демонстрационный "Электростатика" (электроскопы (2 шт.), султан (2 шт.), палочка стеклянная, палочка эбонитовая, штативы изолирующие (2 шт.) </w:t>
            </w:r>
          </w:p>
          <w:p w:rsidR="00FE21A6" w:rsidRDefault="00C344B4">
            <w:pPr>
              <w:pStyle w:val="a9"/>
              <w:numPr>
                <w:ilvl w:val="0"/>
                <w:numId w:val="10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Машина </w:t>
            </w:r>
            <w:proofErr w:type="spellStart"/>
            <w:r>
              <w:rPr>
                <w:color w:val="000000"/>
              </w:rPr>
              <w:t>электрофорная</w:t>
            </w:r>
            <w:proofErr w:type="spellEnd"/>
            <w:r>
              <w:rPr>
                <w:color w:val="000000"/>
              </w:rPr>
              <w:t xml:space="preserve"> или высоковольтный источник </w:t>
            </w:r>
          </w:p>
          <w:p w:rsidR="00FE21A6" w:rsidRDefault="00C344B4">
            <w:pPr>
              <w:pStyle w:val="a9"/>
              <w:numPr>
                <w:ilvl w:val="0"/>
                <w:numId w:val="10"/>
              </w:numPr>
              <w:spacing w:before="280" w:after="280"/>
              <w:rPr>
                <w:color w:val="000000"/>
              </w:rPr>
            </w:pPr>
            <w:r>
              <w:rPr>
                <w:color w:val="000000"/>
              </w:rPr>
              <w:t>Комплект проводов</w:t>
            </w:r>
          </w:p>
        </w:tc>
        <w:tc>
          <w:tcPr>
            <w:tcW w:w="1812" w:type="dxa"/>
          </w:tcPr>
          <w:p w:rsidR="00FE21A6" w:rsidRDefault="00C344B4">
            <w:pPr>
              <w:pStyle w:val="a9"/>
              <w:spacing w:before="12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 комплект</w:t>
            </w:r>
          </w:p>
        </w:tc>
      </w:tr>
      <w:tr w:rsidR="00FE21A6">
        <w:tc>
          <w:tcPr>
            <w:tcW w:w="559" w:type="dxa"/>
          </w:tcPr>
          <w:p w:rsidR="00FE21A6" w:rsidRDefault="00C344B4">
            <w:pPr>
              <w:pStyle w:val="a9"/>
              <w:spacing w:before="120" w:beforeAutospacing="0" w:after="120" w:afterAutospacing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345" w:type="dxa"/>
          </w:tcPr>
          <w:p w:rsidR="00FE21A6" w:rsidRDefault="00C344B4">
            <w:pPr>
              <w:pStyle w:val="a9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Оборудование для лабораторных работ и ученических опытов (на базе комплектов для ОГЭ)</w:t>
            </w:r>
          </w:p>
        </w:tc>
        <w:tc>
          <w:tcPr>
            <w:tcW w:w="4917" w:type="dxa"/>
          </w:tcPr>
          <w:p w:rsidR="00FE21A6" w:rsidRDefault="00C344B4">
            <w:pPr>
              <w:pStyle w:val="a9"/>
              <w:numPr>
                <w:ilvl w:val="0"/>
                <w:numId w:val="16"/>
              </w:num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Штатив лабораторный с держателями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весы электронные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мензурка, предел измерения 250 мл 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динамометр 1Н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динамометр 5Н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цилиндр стальной, 25 см3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цилиндр алюминиевый 25 см3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цилиндр алюминиевый 34 см3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цилиндр пластиковый 56 см3 (для измерения силы Архимеда)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пружина 40 Н/м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пружина 10 Н/м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грузы по 100 г (6 шт.)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груз наборный устанавливает массу с шагом 10 г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мерная лента, линейка, транспортир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брусок с крючком и нитью  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направляющая длиной не менее 500 мм. Должны быть обеспечены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разные коэффициенты трения бруска по направляющей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секундомер электронный с датчиком 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направляющая со шкалой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брусок деревянный с пусковым магнитом 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нитяной маятник с грузом с пусковым магнитом и с возможностью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изменения длины нити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12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рычаг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блок подвижный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блок неподвижный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калориметр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термометр 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источник питания постоянного тока (выпрямитель с выходным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напряжением 36-42 В или батарейный блок с возможностью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регулировки выходного напряжения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вольтметр </w:t>
            </w:r>
            <w:proofErr w:type="spellStart"/>
            <w:r>
              <w:rPr>
                <w:color w:val="000000"/>
              </w:rPr>
              <w:t>двухпредельный</w:t>
            </w:r>
            <w:proofErr w:type="spellEnd"/>
            <w:r>
              <w:rPr>
                <w:color w:val="000000"/>
              </w:rPr>
              <w:t xml:space="preserve"> (3 В, 6В)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амперметр </w:t>
            </w:r>
            <w:proofErr w:type="spellStart"/>
            <w:r>
              <w:rPr>
                <w:color w:val="000000"/>
              </w:rPr>
              <w:t>двухпредельный</w:t>
            </w:r>
            <w:proofErr w:type="spellEnd"/>
            <w:r>
              <w:rPr>
                <w:color w:val="000000"/>
              </w:rPr>
              <w:t xml:space="preserve"> (0,6А, 3А)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резистор 4,7 Ом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резистор 5,7 Ом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лампочка (4,8 В, 0,5 А)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переменный резистор (реостат) до 10 Ом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соединительные провода, 20 шт.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ключ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набор проволочных резисторов </w:t>
            </w:r>
            <w:proofErr w:type="spellStart"/>
            <w:r>
              <w:rPr>
                <w:color w:val="000000"/>
              </w:rPr>
              <w:t>ρlS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собирающая линза, фокусное расстояние 100 мм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собирающая линза, фокусное расстояние 50мм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рассеивающая линза, фокусное расстояние -75мм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экран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оптическая скамья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слайд «Модель предмета» 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осветитель 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полуцилиндр с планшетом с круговым транспортиром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Прибор для изучения газовых законов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Капилляры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Дифракционная решетка 600 штрихов/мм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Дифракционная решетка 300 штрихов/мм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Зеркало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12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Лазерная указка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Поляроид в рамке 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Щели Юнга 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Катушка моток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Блок диодов 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Блок конденсаторов 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Компас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Магнит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Электромагнит </w:t>
            </w:r>
          </w:p>
          <w:p w:rsidR="00FE21A6" w:rsidRDefault="00C344B4">
            <w:pPr>
              <w:pStyle w:val="a9"/>
              <w:numPr>
                <w:ilvl w:val="0"/>
                <w:numId w:val="11"/>
              </w:numPr>
              <w:spacing w:before="12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Опилки железные в банке</w:t>
            </w:r>
          </w:p>
        </w:tc>
        <w:tc>
          <w:tcPr>
            <w:tcW w:w="1812" w:type="dxa"/>
          </w:tcPr>
          <w:p w:rsidR="00FE21A6" w:rsidRDefault="00C344B4">
            <w:pPr>
              <w:pStyle w:val="a9"/>
              <w:spacing w:before="12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8 комплектов</w:t>
            </w:r>
          </w:p>
        </w:tc>
      </w:tr>
      <w:tr w:rsidR="00FE21A6">
        <w:tc>
          <w:tcPr>
            <w:tcW w:w="559" w:type="dxa"/>
          </w:tcPr>
          <w:p w:rsidR="00FE21A6" w:rsidRDefault="00C344B4">
            <w:pPr>
              <w:pStyle w:val="a9"/>
              <w:spacing w:before="120" w:beforeAutospacing="0" w:after="120" w:afterAutospacing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</w:t>
            </w:r>
          </w:p>
        </w:tc>
        <w:tc>
          <w:tcPr>
            <w:tcW w:w="2345" w:type="dxa"/>
          </w:tcPr>
          <w:p w:rsidR="00FE21A6" w:rsidRDefault="00C344B4">
            <w:pPr>
              <w:pStyle w:val="a9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4917" w:type="dxa"/>
          </w:tcPr>
          <w:p w:rsidR="00FE21A6" w:rsidRDefault="00C344B4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Количество портов ввода/вывода на контроллере не менее 6 </w:t>
            </w:r>
          </w:p>
          <w:p w:rsidR="00FE21A6" w:rsidRDefault="00C344B4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Количество кнопок не менее 4 </w:t>
            </w:r>
          </w:p>
          <w:p w:rsidR="00FE21A6" w:rsidRDefault="00C344B4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Общее количество элементов: не мене 520 шт., в том числе: </w:t>
            </w:r>
          </w:p>
          <w:p w:rsidR="00FE21A6" w:rsidRDefault="00C344B4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1)  программируемый блок управления, который может работать </w:t>
            </w:r>
          </w:p>
          <w:p w:rsidR="00FE21A6" w:rsidRDefault="00C344B4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автономно и в потоковом режиме; </w:t>
            </w:r>
          </w:p>
          <w:p w:rsidR="00FE21A6" w:rsidRDefault="00C344B4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2) сервомоторы </w:t>
            </w:r>
          </w:p>
          <w:p w:rsidR="00FE21A6" w:rsidRDefault="00C344B4">
            <w:pPr>
              <w:pStyle w:val="a9"/>
              <w:spacing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3) датчик силы</w:t>
            </w:r>
          </w:p>
          <w:p w:rsidR="00FE21A6" w:rsidRDefault="00C344B4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4) датчик расстояния </w:t>
            </w:r>
          </w:p>
          <w:p w:rsidR="00FE21A6" w:rsidRDefault="00C344B4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5) датчик цвета </w:t>
            </w:r>
          </w:p>
          <w:p w:rsidR="00FE21A6" w:rsidRDefault="00C344B4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6) аккумуляторная батарея  </w:t>
            </w:r>
          </w:p>
          <w:p w:rsidR="00FE21A6" w:rsidRDefault="00C344B4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7) Пластиковые структурные элементы, включая перфорированные </w:t>
            </w:r>
          </w:p>
          <w:p w:rsidR="00FE21A6" w:rsidRDefault="00C344B4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элементы: балки, кубики, оси и валы, соединительные элементы к </w:t>
            </w:r>
          </w:p>
          <w:p w:rsidR="00FE21A6" w:rsidRDefault="00C344B4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осям, шестерни, предназначенные для создания червячных и </w:t>
            </w:r>
          </w:p>
          <w:p w:rsidR="00FE21A6" w:rsidRDefault="00C344B4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зубчатых передач, соединительные и крепежные элементы;  </w:t>
            </w:r>
          </w:p>
          <w:p w:rsidR="00FE21A6" w:rsidRDefault="00C344B4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7)  Программное обеспечение, используемое для </w:t>
            </w:r>
          </w:p>
          <w:p w:rsidR="00FE21A6" w:rsidRDefault="00C344B4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программирования собираемых робототехнических моделей и </w:t>
            </w:r>
          </w:p>
          <w:p w:rsidR="00FE21A6" w:rsidRDefault="00C344B4">
            <w:pPr>
              <w:pStyle w:val="a9"/>
              <w:spacing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устройств, доступно для скачивания из сети Интернет</w:t>
            </w:r>
          </w:p>
        </w:tc>
        <w:tc>
          <w:tcPr>
            <w:tcW w:w="1812" w:type="dxa"/>
          </w:tcPr>
          <w:p w:rsidR="00FE21A6" w:rsidRDefault="00C344B4">
            <w:pPr>
              <w:pStyle w:val="a9"/>
              <w:spacing w:before="12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 комплект</w:t>
            </w:r>
          </w:p>
        </w:tc>
      </w:tr>
      <w:tr w:rsidR="00FE21A6">
        <w:tc>
          <w:tcPr>
            <w:tcW w:w="559" w:type="dxa"/>
          </w:tcPr>
          <w:p w:rsidR="00FE21A6" w:rsidRDefault="00C344B4">
            <w:pPr>
              <w:pStyle w:val="a9"/>
              <w:spacing w:before="120" w:beforeAutospacing="0" w:after="120" w:afterAutospacing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345" w:type="dxa"/>
          </w:tcPr>
          <w:p w:rsidR="00FE21A6" w:rsidRDefault="00C344B4">
            <w:pPr>
              <w:pStyle w:val="a9"/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Образовательный </w:t>
            </w:r>
            <w:proofErr w:type="gramStart"/>
            <w:r>
              <w:rPr>
                <w:b/>
                <w:color w:val="000000"/>
              </w:rPr>
              <w:t>набор  по</w:t>
            </w:r>
            <w:proofErr w:type="gramEnd"/>
            <w:r>
              <w:rPr>
                <w:b/>
                <w:color w:val="000000"/>
              </w:rPr>
              <w:t xml:space="preserve"> механике, мехатронике и робототехнике</w:t>
            </w:r>
          </w:p>
        </w:tc>
        <w:tc>
          <w:tcPr>
            <w:tcW w:w="4917" w:type="dxa"/>
          </w:tcPr>
          <w:p w:rsidR="00FE21A6" w:rsidRDefault="00C344B4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 состав комплекта должно входить: моторы с </w:t>
            </w:r>
            <w:proofErr w:type="spellStart"/>
            <w:r>
              <w:rPr>
                <w:color w:val="000000"/>
              </w:rPr>
              <w:t>энкодером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-  не</w:t>
            </w:r>
            <w:proofErr w:type="gramEnd"/>
            <w:r>
              <w:rPr>
                <w:color w:val="000000"/>
              </w:rPr>
              <w:t xml:space="preserve"> менее 2шт, сервопривод большой -  не менее 4шт, сервопривод малый -  не менее 2шт, инфракрасный датчик -  не менее 3шт, </w:t>
            </w:r>
          </w:p>
          <w:p w:rsidR="00FE21A6" w:rsidRDefault="00C344B4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ультразвуковой датчик </w:t>
            </w:r>
            <w:proofErr w:type="gramStart"/>
            <w:r>
              <w:rPr>
                <w:color w:val="000000"/>
              </w:rPr>
              <w:t>-  не</w:t>
            </w:r>
            <w:proofErr w:type="gramEnd"/>
            <w:r>
              <w:rPr>
                <w:color w:val="000000"/>
              </w:rPr>
              <w:t xml:space="preserve"> менее 3шт, датчик температуры -  не </w:t>
            </w:r>
          </w:p>
          <w:p w:rsidR="00FE21A6" w:rsidRDefault="00C344B4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менее 1шт, датчик освещенности </w:t>
            </w:r>
            <w:proofErr w:type="gramStart"/>
            <w:r>
              <w:rPr>
                <w:color w:val="000000"/>
              </w:rPr>
              <w:t>-  не</w:t>
            </w:r>
            <w:proofErr w:type="gramEnd"/>
            <w:r>
              <w:rPr>
                <w:color w:val="000000"/>
              </w:rPr>
              <w:t xml:space="preserve"> менее 1шт, набор </w:t>
            </w:r>
          </w:p>
          <w:p w:rsidR="00FE21A6" w:rsidRDefault="00C344B4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электронных компонентов (резисторы, конденсаторы, светодиоды </w:t>
            </w:r>
          </w:p>
          <w:p w:rsidR="00FE21A6" w:rsidRDefault="00C344B4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различного номинала), комплект    проводов для </w:t>
            </w:r>
            <w:proofErr w:type="spellStart"/>
            <w:r>
              <w:rPr>
                <w:color w:val="000000"/>
              </w:rPr>
              <w:t>беспаечного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FE21A6" w:rsidRDefault="00C344B4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прототипирования, плата </w:t>
            </w:r>
            <w:proofErr w:type="spellStart"/>
            <w:r>
              <w:rPr>
                <w:color w:val="000000"/>
              </w:rPr>
              <w:t>беспаечного</w:t>
            </w:r>
            <w:proofErr w:type="spellEnd"/>
            <w:r>
              <w:rPr>
                <w:color w:val="000000"/>
              </w:rPr>
              <w:t xml:space="preserve"> прототипирования, </w:t>
            </w:r>
          </w:p>
          <w:p w:rsidR="00FE21A6" w:rsidRDefault="00C344B4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аккумулятор и зарядное устройство, </w:t>
            </w:r>
          </w:p>
          <w:p w:rsidR="00FE21A6" w:rsidRDefault="00C344B4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FE21A6" w:rsidRDefault="00C344B4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 состав комплекта должен входить программируемый контроллер, </w:t>
            </w:r>
          </w:p>
          <w:p w:rsidR="00FE21A6" w:rsidRDefault="00C344B4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программируемый в среде </w:t>
            </w:r>
            <w:proofErr w:type="spellStart"/>
            <w:r>
              <w:rPr>
                <w:color w:val="000000"/>
              </w:rPr>
              <w:t>Arduino</w:t>
            </w:r>
            <w:proofErr w:type="spellEnd"/>
            <w:r>
              <w:rPr>
                <w:color w:val="000000"/>
              </w:rPr>
              <w:t xml:space="preserve"> IDE или аналогичных свободно </w:t>
            </w:r>
          </w:p>
          <w:p w:rsidR="00FE21A6" w:rsidRDefault="00C344B4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распространяемых средах разработки.  Программируемый </w:t>
            </w:r>
          </w:p>
          <w:p w:rsidR="00FE21A6" w:rsidRDefault="00C344B4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контроллер должен обладать портами для подключения цифровых </w:t>
            </w:r>
          </w:p>
          <w:p w:rsidR="00FE21A6" w:rsidRDefault="00C344B4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и аналоговых устройств, интерфейсами TTL, </w:t>
            </w:r>
            <w:proofErr w:type="gramStart"/>
            <w:r>
              <w:rPr>
                <w:color w:val="000000"/>
              </w:rPr>
              <w:t>USART,  I</w:t>
            </w:r>
            <w:proofErr w:type="gramEnd"/>
            <w:r>
              <w:rPr>
                <w:color w:val="000000"/>
              </w:rPr>
              <w:t xml:space="preserve">2C,  SPI, </w:t>
            </w:r>
          </w:p>
          <w:p w:rsidR="00FE21A6" w:rsidRDefault="00C344B4">
            <w:pPr>
              <w:pStyle w:val="a9"/>
              <w:spacing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Ethernet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Bluetooth</w:t>
            </w:r>
            <w:proofErr w:type="spellEnd"/>
            <w:r>
              <w:rPr>
                <w:color w:val="000000"/>
              </w:rPr>
              <w:t xml:space="preserve"> или </w:t>
            </w:r>
            <w:proofErr w:type="spellStart"/>
            <w:r>
              <w:rPr>
                <w:color w:val="000000"/>
              </w:rPr>
              <w:t>WiFi</w:t>
            </w:r>
            <w:proofErr w:type="spellEnd"/>
            <w:r>
              <w:rPr>
                <w:color w:val="000000"/>
              </w:rPr>
              <w:t xml:space="preserve">.   </w:t>
            </w:r>
          </w:p>
          <w:p w:rsidR="00FE21A6" w:rsidRDefault="00C344B4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 состав комплекта должен входить модуль технического зрения, </w:t>
            </w:r>
          </w:p>
          <w:p w:rsidR="00FE21A6" w:rsidRDefault="00C344B4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представляющий собой вычислительное устройство со встроенным </w:t>
            </w:r>
          </w:p>
          <w:p w:rsidR="00FE21A6" w:rsidRDefault="00C344B4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микропроцессором (кол-во ядер </w:t>
            </w:r>
            <w:proofErr w:type="gramStart"/>
            <w:r>
              <w:rPr>
                <w:color w:val="000000"/>
              </w:rPr>
              <w:t>-  не</w:t>
            </w:r>
            <w:proofErr w:type="gramEnd"/>
            <w:r>
              <w:rPr>
                <w:color w:val="000000"/>
              </w:rPr>
              <w:t xml:space="preserve"> менее 4шт, частота ядра не </w:t>
            </w:r>
          </w:p>
          <w:p w:rsidR="00FE21A6" w:rsidRDefault="00C344B4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менее 1.2 ГГц, объем ОЗУ </w:t>
            </w:r>
            <w:proofErr w:type="gramStart"/>
            <w:r>
              <w:rPr>
                <w:color w:val="000000"/>
              </w:rPr>
              <w:t>-  не</w:t>
            </w:r>
            <w:proofErr w:type="gramEnd"/>
            <w:r>
              <w:rPr>
                <w:color w:val="000000"/>
              </w:rPr>
              <w:t xml:space="preserve"> менее 512Мб, объем встроенной </w:t>
            </w:r>
          </w:p>
          <w:p w:rsidR="00FE21A6" w:rsidRDefault="00C344B4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памяти </w:t>
            </w:r>
            <w:proofErr w:type="gramStart"/>
            <w:r>
              <w:rPr>
                <w:color w:val="000000"/>
              </w:rPr>
              <w:t>-  не</w:t>
            </w:r>
            <w:proofErr w:type="gramEnd"/>
            <w:r>
              <w:rPr>
                <w:color w:val="000000"/>
              </w:rPr>
              <w:t xml:space="preserve"> менее 8Гб), интегрированной камерой (максимальное </w:t>
            </w:r>
          </w:p>
          <w:p w:rsidR="00FE21A6" w:rsidRDefault="00C344B4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разрешение видеопотока, передаваемого по интерфейсу USB </w:t>
            </w:r>
            <w:proofErr w:type="gramStart"/>
            <w:r>
              <w:rPr>
                <w:color w:val="000000"/>
              </w:rPr>
              <w:t>-  не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FE21A6" w:rsidRDefault="00C344B4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менее 2592x1944 ед.)  и оптической системой.    Модуль </w:t>
            </w:r>
          </w:p>
          <w:p w:rsidR="00FE21A6" w:rsidRDefault="00C344B4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технического зрения должен обладать совместимостью с </w:t>
            </w:r>
          </w:p>
          <w:p w:rsidR="00FE21A6" w:rsidRDefault="00C344B4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различными программируемыми контроллерами с помощью </w:t>
            </w:r>
          </w:p>
          <w:p w:rsidR="00FE21A6" w:rsidRDefault="00C344B4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интерфейсов - TTL, UART, I2C, SPI, </w:t>
            </w:r>
            <w:proofErr w:type="spellStart"/>
            <w:r>
              <w:rPr>
                <w:color w:val="000000"/>
              </w:rPr>
              <w:t>Ethernet</w:t>
            </w:r>
            <w:proofErr w:type="spellEnd"/>
            <w:r>
              <w:rPr>
                <w:color w:val="000000"/>
              </w:rPr>
              <w:t xml:space="preserve">. Модуль технического </w:t>
            </w:r>
          </w:p>
          <w:p w:rsidR="00FE21A6" w:rsidRDefault="00C344B4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зрения должен иметь встроенное программное обеспечение на </w:t>
            </w:r>
          </w:p>
          <w:p w:rsidR="00FE21A6" w:rsidRDefault="00C344B4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основе операционной системы </w:t>
            </w:r>
            <w:proofErr w:type="spellStart"/>
            <w:r>
              <w:rPr>
                <w:color w:val="000000"/>
              </w:rPr>
              <w:t>Linux</w:t>
            </w:r>
            <w:proofErr w:type="spellEnd"/>
            <w:r>
              <w:rPr>
                <w:color w:val="000000"/>
              </w:rPr>
              <w:t xml:space="preserve">, позволяющее осуществлять </w:t>
            </w:r>
          </w:p>
          <w:p w:rsidR="00FE21A6" w:rsidRDefault="00C344B4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настройку системы машинного обучения параметров нейронных </w:t>
            </w:r>
          </w:p>
          <w:p w:rsidR="00FE21A6" w:rsidRDefault="00C344B4">
            <w:pPr>
              <w:pStyle w:val="a9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сетей для обнаружения объектов, определения их параметров и </w:t>
            </w:r>
          </w:p>
          <w:p w:rsidR="00FE21A6" w:rsidRDefault="00C344B4">
            <w:pPr>
              <w:pStyle w:val="a9"/>
              <w:spacing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дальнейшей идентификации.  </w:t>
            </w:r>
          </w:p>
        </w:tc>
        <w:tc>
          <w:tcPr>
            <w:tcW w:w="1812" w:type="dxa"/>
          </w:tcPr>
          <w:p w:rsidR="00FE21A6" w:rsidRDefault="00FE21A6">
            <w:pPr>
              <w:pStyle w:val="a9"/>
              <w:spacing w:before="120" w:beforeAutospacing="0" w:after="120" w:afterAutospacing="0" w:line="276" w:lineRule="auto"/>
              <w:rPr>
                <w:color w:val="000000"/>
              </w:rPr>
            </w:pPr>
          </w:p>
        </w:tc>
      </w:tr>
      <w:tr w:rsidR="00FE21A6">
        <w:tc>
          <w:tcPr>
            <w:tcW w:w="559" w:type="dxa"/>
          </w:tcPr>
          <w:p w:rsidR="00FE21A6" w:rsidRDefault="00C344B4">
            <w:pPr>
              <w:pStyle w:val="a9"/>
              <w:spacing w:before="120" w:beforeAutospacing="0" w:after="120" w:afterAutospacing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345" w:type="dxa"/>
          </w:tcPr>
          <w:p w:rsidR="00FE21A6" w:rsidRDefault="00C344B4">
            <w:pPr>
              <w:pStyle w:val="a9"/>
              <w:spacing w:before="120" w:beforeAutospacing="0" w:after="120" w:afterAutospacing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Ноутбук</w:t>
            </w:r>
          </w:p>
        </w:tc>
        <w:tc>
          <w:tcPr>
            <w:tcW w:w="4917" w:type="dxa"/>
          </w:tcPr>
          <w:p w:rsidR="00FE21A6" w:rsidRDefault="00FE21A6">
            <w:pPr>
              <w:pStyle w:val="a9"/>
              <w:spacing w:before="120" w:beforeAutospacing="0" w:after="120" w:afterAutospacing="0" w:line="276" w:lineRule="auto"/>
              <w:rPr>
                <w:b/>
                <w:color w:val="000000"/>
              </w:rPr>
            </w:pPr>
          </w:p>
        </w:tc>
        <w:tc>
          <w:tcPr>
            <w:tcW w:w="1812" w:type="dxa"/>
          </w:tcPr>
          <w:p w:rsidR="00FE21A6" w:rsidRDefault="00C344B4">
            <w:pPr>
              <w:pStyle w:val="a9"/>
              <w:spacing w:before="12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 штука</w:t>
            </w:r>
          </w:p>
        </w:tc>
      </w:tr>
      <w:tr w:rsidR="00FE21A6">
        <w:tc>
          <w:tcPr>
            <w:tcW w:w="559" w:type="dxa"/>
          </w:tcPr>
          <w:p w:rsidR="00FE21A6" w:rsidRDefault="00C344B4">
            <w:pPr>
              <w:pStyle w:val="a9"/>
              <w:spacing w:before="120" w:beforeAutospacing="0" w:after="120" w:afterAutospacing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345" w:type="dxa"/>
          </w:tcPr>
          <w:p w:rsidR="00FE21A6" w:rsidRDefault="00C344B4">
            <w:pPr>
              <w:pStyle w:val="a9"/>
              <w:spacing w:after="0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МФУ  (</w:t>
            </w:r>
            <w:proofErr w:type="gramEnd"/>
            <w:r>
              <w:rPr>
                <w:b/>
                <w:color w:val="000000"/>
              </w:rPr>
              <w:t>принтер, сканер, копир)</w:t>
            </w:r>
          </w:p>
        </w:tc>
        <w:tc>
          <w:tcPr>
            <w:tcW w:w="4917" w:type="dxa"/>
          </w:tcPr>
          <w:p w:rsidR="00FE21A6" w:rsidRDefault="00FE21A6">
            <w:pPr>
              <w:pStyle w:val="a9"/>
              <w:spacing w:before="120" w:beforeAutospacing="0" w:after="120" w:afterAutospacing="0" w:line="276" w:lineRule="auto"/>
              <w:rPr>
                <w:b/>
                <w:color w:val="000000"/>
              </w:rPr>
            </w:pPr>
          </w:p>
        </w:tc>
        <w:tc>
          <w:tcPr>
            <w:tcW w:w="1812" w:type="dxa"/>
          </w:tcPr>
          <w:p w:rsidR="00FE21A6" w:rsidRDefault="00C344B4">
            <w:pPr>
              <w:pStyle w:val="a9"/>
              <w:spacing w:before="12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 штука</w:t>
            </w:r>
          </w:p>
        </w:tc>
      </w:tr>
    </w:tbl>
    <w:p w:rsidR="00FE21A6" w:rsidRDefault="00FE21A6">
      <w:pPr>
        <w:pStyle w:val="a9"/>
        <w:spacing w:before="120" w:beforeAutospacing="0" w:after="120" w:afterAutospacing="0" w:line="276" w:lineRule="auto"/>
        <w:ind w:firstLine="708"/>
        <w:jc w:val="center"/>
        <w:rPr>
          <w:b/>
          <w:color w:val="000000"/>
        </w:rPr>
      </w:pPr>
    </w:p>
    <w:sectPr w:rsidR="00FE21A6">
      <w:pgSz w:w="11906" w:h="16838"/>
      <w:pgMar w:top="568" w:right="849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58BD"/>
    <w:multiLevelType w:val="multilevel"/>
    <w:tmpl w:val="4A4843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CE1FF8"/>
    <w:multiLevelType w:val="multilevel"/>
    <w:tmpl w:val="25EE5F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90D4A1F"/>
    <w:multiLevelType w:val="multilevel"/>
    <w:tmpl w:val="A478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976793"/>
    <w:multiLevelType w:val="multilevel"/>
    <w:tmpl w:val="A03C8F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01D1022"/>
    <w:multiLevelType w:val="multilevel"/>
    <w:tmpl w:val="2EF0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C24BB9"/>
    <w:multiLevelType w:val="multilevel"/>
    <w:tmpl w:val="99306B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19A7C12"/>
    <w:multiLevelType w:val="multilevel"/>
    <w:tmpl w:val="2AC4E8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20E604C"/>
    <w:multiLevelType w:val="multilevel"/>
    <w:tmpl w:val="F788BF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38F398D"/>
    <w:multiLevelType w:val="multilevel"/>
    <w:tmpl w:val="0A7CB9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5186A19"/>
    <w:multiLevelType w:val="multilevel"/>
    <w:tmpl w:val="335228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8D42941"/>
    <w:multiLevelType w:val="multilevel"/>
    <w:tmpl w:val="DBC0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A817144"/>
    <w:multiLevelType w:val="multilevel"/>
    <w:tmpl w:val="F968CF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9"/>
  </w:num>
  <w:num w:numId="5">
    <w:abstractNumId w:val="11"/>
  </w:num>
  <w:num w:numId="6">
    <w:abstractNumId w:val="4"/>
  </w:num>
  <w:num w:numId="7">
    <w:abstractNumId w:val="10"/>
  </w:num>
  <w:num w:numId="8">
    <w:abstractNumId w:val="0"/>
  </w:num>
  <w:num w:numId="9">
    <w:abstractNumId w:val="7"/>
  </w:num>
  <w:num w:numId="10">
    <w:abstractNumId w:val="1"/>
  </w:num>
  <w:num w:numId="11">
    <w:abstractNumId w:val="3"/>
  </w:num>
  <w:num w:numId="12">
    <w:abstractNumId w:val="6"/>
  </w:num>
  <w:num w:numId="13">
    <w:abstractNumId w:val="0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1A6"/>
    <w:rsid w:val="001707E7"/>
    <w:rsid w:val="00C344B4"/>
    <w:rsid w:val="00FE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9C556-3FED-4833-928F-1BE2778E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71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qFormat/>
    <w:rsid w:val="00DD5E23"/>
  </w:style>
  <w:style w:type="character" w:customStyle="1" w:styleId="-">
    <w:name w:val="Интернет-ссылка"/>
    <w:basedOn w:val="a0"/>
    <w:uiPriority w:val="99"/>
    <w:unhideWhenUsed/>
    <w:rsid w:val="00162C2A"/>
    <w:rPr>
      <w:color w:val="0000FF"/>
      <w:u w:val="single"/>
    </w:rPr>
  </w:style>
  <w:style w:type="character" w:customStyle="1" w:styleId="2">
    <w:name w:val="Основной текст 2 Знак"/>
    <w:basedOn w:val="a0"/>
    <w:link w:val="2"/>
    <w:qFormat/>
    <w:rsid w:val="004837A5"/>
    <w:rPr>
      <w:rFonts w:ascii="Times New Roman" w:eastAsia="Times New Roman" w:hAnsi="Times New Roman"/>
      <w:sz w:val="24"/>
      <w:szCs w:val="24"/>
    </w:rPr>
  </w:style>
  <w:style w:type="character" w:customStyle="1" w:styleId="c0">
    <w:name w:val="c0"/>
    <w:basedOn w:val="a0"/>
    <w:qFormat/>
    <w:rsid w:val="006D64EC"/>
  </w:style>
  <w:style w:type="character" w:customStyle="1" w:styleId="c7">
    <w:name w:val="c7"/>
    <w:basedOn w:val="a0"/>
    <w:qFormat/>
    <w:rsid w:val="006D64EC"/>
  </w:style>
  <w:style w:type="character" w:customStyle="1" w:styleId="c20">
    <w:name w:val="c20"/>
    <w:basedOn w:val="a0"/>
    <w:qFormat/>
    <w:rsid w:val="006D64EC"/>
  </w:style>
  <w:style w:type="character" w:customStyle="1" w:styleId="a3">
    <w:name w:val="Текст выноски Знак"/>
    <w:basedOn w:val="a0"/>
    <w:uiPriority w:val="99"/>
    <w:semiHidden/>
    <w:qFormat/>
    <w:rsid w:val="007B5700"/>
    <w:rPr>
      <w:rFonts w:ascii="Tahoma" w:hAnsi="Tahoma" w:cs="Tahoma"/>
      <w:sz w:val="16"/>
      <w:szCs w:val="16"/>
      <w:lang w:eastAsia="en-US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uiPriority w:val="99"/>
    <w:unhideWhenUsed/>
    <w:qFormat/>
    <w:rsid w:val="00A91CC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qFormat/>
    <w:rsid w:val="00DD5E2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837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2"/>
    <w:basedOn w:val="a"/>
    <w:unhideWhenUsed/>
    <w:qFormat/>
    <w:rsid w:val="004837A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4837A5"/>
    <w:pPr>
      <w:widowControl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4837A5"/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b">
    <w:name w:val="No Spacing"/>
    <w:uiPriority w:val="1"/>
    <w:qFormat/>
    <w:rsid w:val="009C48F8"/>
    <w:rPr>
      <w:sz w:val="22"/>
      <w:szCs w:val="22"/>
      <w:lang w:eastAsia="en-US"/>
    </w:rPr>
  </w:style>
  <w:style w:type="paragraph" w:customStyle="1" w:styleId="c16">
    <w:name w:val="c16"/>
    <w:basedOn w:val="a"/>
    <w:qFormat/>
    <w:rsid w:val="007376D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7B570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097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ussobit-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B4125-BF88-4098-8CB9-1DAFC25D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4262</Words>
  <Characters>24296</Characters>
  <Application>Microsoft Office Word</Application>
  <DocSecurity>0</DocSecurity>
  <Lines>202</Lines>
  <Paragraphs>57</Paragraphs>
  <ScaleCrop>false</ScaleCrop>
  <Company>SPecialiST RePack</Company>
  <LinksUpToDate>false</LinksUpToDate>
  <CharactersWithSpaces>28501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dc:description/>
  <cp:lastModifiedBy>Chemistry</cp:lastModifiedBy>
  <cp:revision>76</cp:revision>
  <cp:lastPrinted>2020-02-17T16:33:00Z</cp:lastPrinted>
  <dcterms:created xsi:type="dcterms:W3CDTF">2015-09-27T11:42:00Z</dcterms:created>
  <dcterms:modified xsi:type="dcterms:W3CDTF">2024-09-23T05:16:00Z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